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5EE" w:rsidRDefault="00CC164E" w:rsidP="007A25EE">
      <w:pPr>
        <w:spacing w:line="560" w:lineRule="exact"/>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四川川投燃气发电有限责任公司</w:t>
      </w:r>
    </w:p>
    <w:p w:rsidR="007A25EE" w:rsidRDefault="007A25EE" w:rsidP="007A25E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2017年招聘启事</w:t>
      </w:r>
    </w:p>
    <w:p w:rsidR="007A25EE" w:rsidRDefault="007A25EE" w:rsidP="007A25EE">
      <w:pPr>
        <w:spacing w:line="560" w:lineRule="exact"/>
        <w:rPr>
          <w:rFonts w:ascii="仿宋_GB2312" w:eastAsia="仿宋_GB2312"/>
          <w:sz w:val="32"/>
          <w:szCs w:val="32"/>
        </w:rPr>
      </w:pPr>
    </w:p>
    <w:p w:rsidR="00ED5946" w:rsidRDefault="00ED5946" w:rsidP="00ED5946">
      <w:pPr>
        <w:spacing w:line="620" w:lineRule="exact"/>
        <w:ind w:firstLine="658"/>
        <w:rPr>
          <w:rFonts w:ascii="仿宋_GB2312" w:eastAsia="仿宋_GB2312" w:hAnsi="华文中宋"/>
          <w:sz w:val="32"/>
          <w:szCs w:val="32"/>
        </w:rPr>
      </w:pPr>
      <w:r>
        <w:rPr>
          <w:rFonts w:ascii="仿宋_GB2312" w:eastAsia="仿宋_GB2312" w:hAnsi="华文中宋" w:hint="eastAsia"/>
          <w:sz w:val="32"/>
          <w:szCs w:val="32"/>
        </w:rPr>
        <w:t>四川川投燃气发电有限责任公司成立于2011年11月28日，由四川省投资集团有限责任公司、四川省能源投资集团有限责任公司、达州市国有资产经营管理公司按照85％、10％和5</w:t>
      </w:r>
      <w:r w:rsidR="003E3408">
        <w:rPr>
          <w:rFonts w:ascii="仿宋_GB2312" w:eastAsia="仿宋_GB2312" w:hAnsi="华文中宋" w:hint="eastAsia"/>
          <w:sz w:val="32"/>
          <w:szCs w:val="32"/>
        </w:rPr>
        <w:t>％的出资比例共同出资设立。公司为</w:t>
      </w:r>
      <w:r>
        <w:rPr>
          <w:rFonts w:ascii="仿宋_GB2312" w:eastAsia="仿宋_GB2312" w:hAnsi="华文中宋" w:hint="eastAsia"/>
          <w:sz w:val="32"/>
          <w:szCs w:val="32"/>
        </w:rPr>
        <w:t>国有企业，注册资金5亿元人民币，注册地在四川省达州市。</w:t>
      </w:r>
    </w:p>
    <w:p w:rsidR="00EF1AEA" w:rsidRDefault="00EF1AEA" w:rsidP="00EF1AEA">
      <w:pPr>
        <w:spacing w:line="620" w:lineRule="exact"/>
        <w:rPr>
          <w:rFonts w:ascii="仿宋_GB2312" w:eastAsia="仿宋_GB2312" w:hAnsi="华文中宋"/>
          <w:sz w:val="32"/>
          <w:szCs w:val="32"/>
        </w:rPr>
      </w:pPr>
      <w:r>
        <w:rPr>
          <w:rFonts w:ascii="仿宋_GB2312" w:eastAsia="仿宋_GB2312" w:hAnsi="华文中宋" w:hint="eastAsia"/>
          <w:noProof/>
          <w:sz w:val="32"/>
          <w:szCs w:val="32"/>
        </w:rPr>
        <w:drawing>
          <wp:anchor distT="0" distB="0" distL="114300" distR="114300" simplePos="0" relativeHeight="251658240" behindDoc="0" locked="0" layoutInCell="1" allowOverlap="1">
            <wp:simplePos x="0" y="0"/>
            <wp:positionH relativeFrom="column">
              <wp:posOffset>19050</wp:posOffset>
            </wp:positionH>
            <wp:positionV relativeFrom="paragraph">
              <wp:posOffset>79375</wp:posOffset>
            </wp:positionV>
            <wp:extent cx="5495925" cy="3381375"/>
            <wp:effectExtent l="19050" t="0" r="9525" b="0"/>
            <wp:wrapSquare wrapText="bothSides"/>
            <wp:docPr id="4" name="图片 3" descr="IMG_2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927.JPG"/>
                    <pic:cNvPicPr/>
                  </pic:nvPicPr>
                  <pic:blipFill>
                    <a:blip r:embed="rId6" cstate="print"/>
                    <a:stretch>
                      <a:fillRect/>
                    </a:stretch>
                  </pic:blipFill>
                  <pic:spPr>
                    <a:xfrm>
                      <a:off x="0" y="0"/>
                      <a:ext cx="5495925" cy="3381375"/>
                    </a:xfrm>
                    <a:prstGeom prst="rect">
                      <a:avLst/>
                    </a:prstGeom>
                    <a:ln>
                      <a:noFill/>
                    </a:ln>
                    <a:effectLst/>
                  </pic:spPr>
                </pic:pic>
              </a:graphicData>
            </a:graphic>
          </wp:anchor>
        </w:drawing>
      </w:r>
    </w:p>
    <w:p w:rsidR="00ED5946" w:rsidRDefault="00ED5946" w:rsidP="00ED5946">
      <w:pPr>
        <w:spacing w:line="620" w:lineRule="exact"/>
        <w:ind w:firstLine="658"/>
        <w:rPr>
          <w:rFonts w:ascii="仿宋_GB2312" w:eastAsia="仿宋_GB2312" w:hAnsi="华文中宋"/>
          <w:sz w:val="32"/>
          <w:szCs w:val="32"/>
        </w:rPr>
      </w:pPr>
      <w:r>
        <w:rPr>
          <w:rFonts w:ascii="仿宋_GB2312" w:eastAsia="仿宋_GB2312" w:hAnsi="华文中宋" w:hint="eastAsia"/>
          <w:sz w:val="32"/>
          <w:szCs w:val="32"/>
        </w:rPr>
        <w:t>公司负责开发、建设的达州天然气发电项目，规划装机容量为4×350MW等级燃气－蒸汽联合循环机组，总投资约50亿元，分两期建设。一期装机为2×350MW等级F级燃气－蒸汽联合循环机组，2012年11月获得国家发改委核准批复并开工建设。</w:t>
      </w:r>
    </w:p>
    <w:p w:rsidR="003E3408" w:rsidRDefault="003E3408" w:rsidP="003E3408">
      <w:pPr>
        <w:spacing w:line="620" w:lineRule="exact"/>
        <w:ind w:firstLine="658"/>
        <w:rPr>
          <w:rFonts w:ascii="仿宋_GB2312" w:eastAsia="仿宋_GB2312" w:hAnsi="华文中宋"/>
          <w:sz w:val="32"/>
          <w:szCs w:val="32"/>
        </w:rPr>
      </w:pPr>
      <w:r>
        <w:rPr>
          <w:rFonts w:ascii="仿宋_GB2312" w:eastAsia="仿宋_GB2312" w:hAnsi="华文中宋" w:hint="eastAsia"/>
          <w:sz w:val="32"/>
          <w:szCs w:val="32"/>
        </w:rPr>
        <w:lastRenderedPageBreak/>
        <w:t>公司</w:t>
      </w:r>
      <w:r w:rsidR="00ED5946">
        <w:rPr>
          <w:rFonts w:ascii="仿宋_GB2312" w:eastAsia="仿宋_GB2312" w:hAnsi="仿宋" w:hint="eastAsia"/>
          <w:kern w:val="28"/>
          <w:sz w:val="32"/>
          <w:szCs w:val="32"/>
        </w:rPr>
        <w:t>利用达州普光气田天然气资源发电，属于节能、环保、资源就地转化的能源项目，</w:t>
      </w:r>
      <w:r w:rsidR="00ED5946">
        <w:rPr>
          <w:rFonts w:ascii="仿宋_GB2312" w:eastAsia="仿宋_GB2312" w:hAnsi="华文中宋" w:hint="eastAsia"/>
          <w:sz w:val="32"/>
          <w:szCs w:val="32"/>
        </w:rPr>
        <w:t>总投资约26亿元，于2015年6月双机投产发电。</w:t>
      </w:r>
      <w:r>
        <w:rPr>
          <w:rFonts w:ascii="仿宋_GB2312" w:eastAsia="仿宋_GB2312" w:hAnsi="华文中宋" w:hint="eastAsia"/>
          <w:sz w:val="32"/>
          <w:szCs w:val="32"/>
        </w:rPr>
        <w:t>公司</w:t>
      </w:r>
      <w:r w:rsidR="00ED5946">
        <w:rPr>
          <w:rFonts w:ascii="仿宋_GB2312" w:eastAsia="仿宋_GB2312" w:hAnsi="华文中宋" w:hint="eastAsia"/>
          <w:sz w:val="32"/>
          <w:szCs w:val="32"/>
        </w:rPr>
        <w:t>位于四川省达州市化工能源产业园区内，是四川省首座大型环保燃气电站，同时也是四川省重点建设项目。</w:t>
      </w:r>
      <w:r>
        <w:rPr>
          <w:rFonts w:ascii="仿宋_GB2312" w:eastAsia="仿宋_GB2312" w:hint="eastAsia"/>
          <w:sz w:val="32"/>
          <w:szCs w:val="32"/>
        </w:rPr>
        <w:t>公司</w:t>
      </w:r>
      <w:r w:rsidR="00ED5946">
        <w:rPr>
          <w:rFonts w:ascii="仿宋_GB2312" w:eastAsia="仿宋_GB2312" w:hint="eastAsia"/>
          <w:sz w:val="32"/>
          <w:szCs w:val="32"/>
        </w:rPr>
        <w:t>投产后，对综合利用四川丰富的天然气资源，</w:t>
      </w:r>
      <w:r w:rsidR="00ED5946">
        <w:rPr>
          <w:rFonts w:ascii="仿宋_GB2312" w:eastAsia="仿宋_GB2312" w:hAnsi="仿宋" w:hint="eastAsia"/>
          <w:kern w:val="28"/>
          <w:sz w:val="32"/>
          <w:szCs w:val="32"/>
        </w:rPr>
        <w:t>实现资源就地转化，</w:t>
      </w:r>
      <w:r w:rsidR="00ED5946">
        <w:rPr>
          <w:rFonts w:ascii="仿宋_GB2312" w:eastAsia="仿宋_GB2312" w:hint="eastAsia"/>
          <w:sz w:val="32"/>
          <w:szCs w:val="32"/>
        </w:rPr>
        <w:t>减少</w:t>
      </w:r>
      <w:r w:rsidR="00ED5946">
        <w:rPr>
          <w:rFonts w:ascii="仿宋_GB2312" w:eastAsia="仿宋_GB2312" w:hAnsi="华文中宋" w:hint="eastAsia"/>
          <w:sz w:val="32"/>
          <w:szCs w:val="32"/>
        </w:rPr>
        <w:t>二氧化碳、二氧化硫和氮氧化物等大气</w:t>
      </w:r>
      <w:r w:rsidR="00ED5946">
        <w:rPr>
          <w:rFonts w:ascii="仿宋_GB2312" w:eastAsia="仿宋_GB2312" w:hint="eastAsia"/>
          <w:sz w:val="32"/>
          <w:szCs w:val="32"/>
        </w:rPr>
        <w:t>污染物排放，推进节能减排，调整四川电源结构，促进达州经济发展发挥了十分重要的作用</w:t>
      </w:r>
      <w:r w:rsidR="00ED5946">
        <w:rPr>
          <w:rFonts w:ascii="仿宋_GB2312" w:eastAsia="仿宋_GB2312" w:hAnsi="华文中宋" w:hint="eastAsia"/>
          <w:sz w:val="32"/>
          <w:szCs w:val="32"/>
        </w:rPr>
        <w:t>。</w:t>
      </w:r>
      <w:r w:rsidRPr="003E3408">
        <w:rPr>
          <w:rFonts w:ascii="仿宋_GB2312" w:eastAsia="仿宋_GB2312" w:hAnsi="华文中宋" w:hint="eastAsia"/>
          <w:sz w:val="32"/>
          <w:szCs w:val="32"/>
        </w:rPr>
        <w:t>目前公司正积极开展二期项目前期准备工作，为企业的发展壮大做优、做强。</w:t>
      </w:r>
    </w:p>
    <w:p w:rsidR="00D531F9" w:rsidRDefault="00ED5946" w:rsidP="00ED5946">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公司将在四川省委、省政府、达州市委、市政府的大力支持和帮助下，在川投集团公司的领导下，</w:t>
      </w:r>
      <w:r w:rsidR="003E3408" w:rsidRPr="00580F7C">
        <w:rPr>
          <w:rFonts w:ascii="仿宋_GB2312" w:eastAsia="仿宋_GB2312" w:hAnsi="华文中宋" w:hint="eastAsia"/>
          <w:sz w:val="32"/>
          <w:szCs w:val="32"/>
        </w:rPr>
        <w:t>以发展绿色能源为公司使命，以“绿水青山蓝天”为公司愿景，</w:t>
      </w:r>
    </w:p>
    <w:p w:rsidR="007A25EE" w:rsidRPr="00ED5946" w:rsidRDefault="003E3408" w:rsidP="00ED5946">
      <w:pPr>
        <w:spacing w:line="560" w:lineRule="exact"/>
        <w:ind w:firstLineChars="200" w:firstLine="640"/>
        <w:rPr>
          <w:rFonts w:ascii="仿宋_GB2312" w:eastAsia="仿宋_GB2312" w:hAnsi="仿宋"/>
          <w:sz w:val="32"/>
          <w:szCs w:val="32"/>
        </w:rPr>
      </w:pPr>
      <w:r w:rsidRPr="00580F7C">
        <w:rPr>
          <w:rFonts w:ascii="仿宋_GB2312" w:eastAsia="仿宋_GB2312" w:hAnsi="华文中宋" w:hint="eastAsia"/>
          <w:sz w:val="32"/>
          <w:szCs w:val="32"/>
        </w:rPr>
        <w:t>以“真抓实干、风清气正”为公司精神，</w:t>
      </w:r>
      <w:r w:rsidR="00ED5946">
        <w:rPr>
          <w:rFonts w:ascii="仿宋_GB2312" w:eastAsia="仿宋_GB2312" w:hAnsi="华文中宋" w:hint="eastAsia"/>
          <w:sz w:val="32"/>
          <w:szCs w:val="32"/>
        </w:rPr>
        <w:t>为实现伟大中国梦，建设美丽繁荣四川，推进四川经济又好又快发展做出应有的贡献。</w:t>
      </w:r>
      <w:r w:rsidR="007A25EE" w:rsidRPr="006353D0">
        <w:rPr>
          <w:rFonts w:ascii="仿宋_GB2312" w:eastAsia="仿宋_GB2312" w:hAnsi="仿宋" w:hint="eastAsia"/>
          <w:sz w:val="32"/>
          <w:szCs w:val="32"/>
        </w:rPr>
        <w:t>因</w:t>
      </w:r>
      <w:r w:rsidR="00ED5946">
        <w:rPr>
          <w:rFonts w:ascii="仿宋_GB2312" w:eastAsia="仿宋_GB2312" w:hAnsi="仿宋" w:hint="eastAsia"/>
          <w:sz w:val="32"/>
          <w:szCs w:val="32"/>
        </w:rPr>
        <w:t>公司生产</w:t>
      </w:r>
      <w:r w:rsidR="00F51C55" w:rsidRPr="006353D0">
        <w:rPr>
          <w:rFonts w:ascii="仿宋_GB2312" w:eastAsia="仿宋_GB2312" w:hAnsi="仿宋" w:hint="eastAsia"/>
          <w:sz w:val="32"/>
          <w:szCs w:val="32"/>
        </w:rPr>
        <w:t>和</w:t>
      </w:r>
      <w:r w:rsidR="00ED5946">
        <w:rPr>
          <w:rFonts w:ascii="仿宋_GB2312" w:eastAsia="仿宋_GB2312" w:hAnsi="仿宋" w:hint="eastAsia"/>
          <w:sz w:val="32"/>
          <w:szCs w:val="32"/>
        </w:rPr>
        <w:t>发展</w:t>
      </w:r>
      <w:r w:rsidR="007A25EE" w:rsidRPr="006353D0">
        <w:rPr>
          <w:rFonts w:ascii="仿宋_GB2312" w:eastAsia="仿宋_GB2312" w:hAnsi="仿宋" w:hint="eastAsia"/>
          <w:sz w:val="32"/>
          <w:szCs w:val="32"/>
        </w:rPr>
        <w:t>需要，现面向社会诚聘英才。</w:t>
      </w:r>
    </w:p>
    <w:p w:rsidR="007A25EE" w:rsidRPr="006353D0" w:rsidRDefault="007A25EE" w:rsidP="007A25EE">
      <w:pPr>
        <w:spacing w:line="560" w:lineRule="exact"/>
        <w:ind w:firstLineChars="200" w:firstLine="640"/>
        <w:rPr>
          <w:rFonts w:ascii="黑体" w:eastAsia="黑体" w:hAnsi="黑体"/>
          <w:sz w:val="32"/>
          <w:szCs w:val="32"/>
        </w:rPr>
      </w:pPr>
      <w:r w:rsidRPr="006353D0">
        <w:rPr>
          <w:rFonts w:ascii="黑体" w:eastAsia="黑体" w:hAnsi="黑体" w:hint="eastAsia"/>
          <w:sz w:val="32"/>
          <w:szCs w:val="32"/>
        </w:rPr>
        <w:t>一、招聘</w:t>
      </w:r>
      <w:r w:rsidR="00CA5B88">
        <w:rPr>
          <w:rFonts w:ascii="黑体" w:eastAsia="黑体" w:hAnsi="黑体" w:hint="eastAsia"/>
          <w:sz w:val="32"/>
          <w:szCs w:val="32"/>
        </w:rPr>
        <w:t>方式</w:t>
      </w:r>
      <w:r w:rsidRPr="006353D0">
        <w:rPr>
          <w:rFonts w:ascii="黑体" w:eastAsia="黑体" w:hAnsi="黑体" w:hint="eastAsia"/>
          <w:sz w:val="32"/>
          <w:szCs w:val="32"/>
        </w:rPr>
        <w:t>和原则</w:t>
      </w:r>
    </w:p>
    <w:p w:rsidR="007A25EE" w:rsidRPr="006353D0" w:rsidRDefault="007A25EE" w:rsidP="006353D0">
      <w:pPr>
        <w:spacing w:line="560" w:lineRule="exact"/>
        <w:ind w:firstLineChars="200" w:firstLine="640"/>
        <w:rPr>
          <w:rFonts w:ascii="仿宋_GB2312" w:eastAsia="仿宋_GB2312" w:hAnsi="仿宋"/>
          <w:color w:val="000000"/>
          <w:sz w:val="32"/>
          <w:szCs w:val="32"/>
        </w:rPr>
      </w:pPr>
      <w:r w:rsidRPr="006353D0">
        <w:rPr>
          <w:rFonts w:ascii="仿宋_GB2312" w:eastAsia="仿宋_GB2312" w:hAnsi="仿宋" w:hint="eastAsia"/>
          <w:color w:val="000000"/>
          <w:sz w:val="32"/>
          <w:szCs w:val="32"/>
        </w:rPr>
        <w:t>招聘范围：</w:t>
      </w:r>
      <w:r w:rsidR="00CA5B88">
        <w:rPr>
          <w:rFonts w:ascii="仿宋_GB2312" w:eastAsia="仿宋_GB2312" w:hAnsi="仿宋" w:hint="eastAsia"/>
          <w:color w:val="000000"/>
          <w:sz w:val="32"/>
          <w:szCs w:val="32"/>
        </w:rPr>
        <w:t>面向社会和校园公开招聘</w:t>
      </w:r>
      <w:r w:rsidR="0052207B">
        <w:rPr>
          <w:rFonts w:ascii="仿宋_GB2312" w:eastAsia="仿宋_GB2312" w:hAnsi="仿宋" w:hint="eastAsia"/>
          <w:color w:val="000000"/>
          <w:sz w:val="32"/>
          <w:szCs w:val="32"/>
        </w:rPr>
        <w:t>。</w:t>
      </w:r>
    </w:p>
    <w:p w:rsidR="007A25EE" w:rsidRPr="006353D0" w:rsidRDefault="007A25EE" w:rsidP="006353D0">
      <w:pPr>
        <w:spacing w:line="560" w:lineRule="exact"/>
        <w:ind w:firstLineChars="200" w:firstLine="640"/>
        <w:rPr>
          <w:rFonts w:ascii="仿宋_GB2312" w:eastAsia="仿宋_GB2312" w:hAnsi="仿宋"/>
          <w:color w:val="000000"/>
          <w:sz w:val="32"/>
          <w:szCs w:val="32"/>
        </w:rPr>
      </w:pPr>
      <w:r w:rsidRPr="006353D0">
        <w:rPr>
          <w:rFonts w:ascii="仿宋_GB2312" w:eastAsia="仿宋_GB2312" w:hAnsi="仿宋" w:hint="eastAsia"/>
          <w:color w:val="000000"/>
          <w:sz w:val="32"/>
          <w:szCs w:val="32"/>
        </w:rPr>
        <w:t>招聘原则：公平公开，择优录取</w:t>
      </w:r>
      <w:r w:rsidR="0052207B">
        <w:rPr>
          <w:rFonts w:ascii="仿宋_GB2312" w:eastAsia="仿宋_GB2312" w:hAnsi="仿宋" w:hint="eastAsia"/>
          <w:color w:val="000000"/>
          <w:sz w:val="32"/>
          <w:szCs w:val="32"/>
        </w:rPr>
        <w:t>。</w:t>
      </w:r>
    </w:p>
    <w:p w:rsidR="007A25EE" w:rsidRPr="006353D0" w:rsidRDefault="007A25EE" w:rsidP="006353D0">
      <w:pPr>
        <w:spacing w:line="560" w:lineRule="exact"/>
        <w:ind w:firstLineChars="200" w:firstLine="640"/>
        <w:rPr>
          <w:rFonts w:ascii="黑体" w:eastAsia="黑体" w:hAnsi="黑体"/>
          <w:sz w:val="32"/>
          <w:szCs w:val="32"/>
        </w:rPr>
      </w:pPr>
      <w:r w:rsidRPr="006353D0">
        <w:rPr>
          <w:rFonts w:ascii="黑体" w:eastAsia="黑体" w:hAnsi="黑体" w:hint="eastAsia"/>
          <w:sz w:val="32"/>
          <w:szCs w:val="32"/>
        </w:rPr>
        <w:t>二、招聘岗位及人数</w:t>
      </w:r>
    </w:p>
    <w:p w:rsidR="005C4D23" w:rsidRDefault="00AA13A5" w:rsidP="006353D0">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综合事务部</w:t>
      </w:r>
      <w:r w:rsidR="005C4D23" w:rsidRPr="006353D0">
        <w:rPr>
          <w:rFonts w:ascii="仿宋_GB2312" w:eastAsia="仿宋_GB2312" w:hAnsi="仿宋" w:hint="eastAsia"/>
          <w:sz w:val="32"/>
          <w:szCs w:val="32"/>
        </w:rPr>
        <w:t>文秘</w:t>
      </w:r>
      <w:r>
        <w:rPr>
          <w:rFonts w:ascii="仿宋_GB2312" w:eastAsia="仿宋_GB2312" w:hAnsi="仿宋" w:hint="eastAsia"/>
          <w:sz w:val="32"/>
          <w:szCs w:val="32"/>
        </w:rPr>
        <w:t>岗位：</w:t>
      </w:r>
      <w:r w:rsidR="00687DDB" w:rsidRPr="006353D0">
        <w:rPr>
          <w:rFonts w:ascii="仿宋_GB2312" w:eastAsia="仿宋_GB2312" w:hAnsi="仿宋" w:hint="eastAsia"/>
          <w:sz w:val="32"/>
          <w:szCs w:val="32"/>
        </w:rPr>
        <w:t>1</w:t>
      </w:r>
      <w:r>
        <w:rPr>
          <w:rFonts w:ascii="仿宋_GB2312" w:eastAsia="仿宋_GB2312" w:hAnsi="仿宋" w:hint="eastAsia"/>
          <w:sz w:val="32"/>
          <w:szCs w:val="32"/>
        </w:rPr>
        <w:t>人</w:t>
      </w:r>
    </w:p>
    <w:p w:rsidR="00AA13A5" w:rsidRPr="006353D0" w:rsidRDefault="00AA13A5" w:rsidP="006353D0">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综合事务部</w:t>
      </w:r>
      <w:r w:rsidRPr="00AA13A5">
        <w:rPr>
          <w:rFonts w:ascii="仿宋_GB2312" w:eastAsia="仿宋_GB2312" w:hAnsi="仿宋" w:hint="eastAsia"/>
          <w:sz w:val="32"/>
          <w:szCs w:val="32"/>
        </w:rPr>
        <w:t>档案管理</w:t>
      </w:r>
      <w:r>
        <w:rPr>
          <w:rFonts w:ascii="仿宋_GB2312" w:eastAsia="仿宋_GB2312" w:hAnsi="仿宋" w:hint="eastAsia"/>
          <w:sz w:val="32"/>
          <w:szCs w:val="32"/>
        </w:rPr>
        <w:t>岗位：1人</w:t>
      </w:r>
    </w:p>
    <w:p w:rsidR="00DE3D7A" w:rsidRPr="006353D0" w:rsidRDefault="00DE3D7A" w:rsidP="006353D0">
      <w:pPr>
        <w:spacing w:line="560" w:lineRule="exact"/>
        <w:ind w:firstLineChars="200" w:firstLine="640"/>
        <w:jc w:val="left"/>
        <w:rPr>
          <w:rFonts w:ascii="仿宋_GB2312" w:eastAsia="仿宋_GB2312" w:hAnsi="仿宋"/>
          <w:sz w:val="32"/>
          <w:szCs w:val="32"/>
        </w:rPr>
      </w:pPr>
      <w:r w:rsidRPr="006353D0">
        <w:rPr>
          <w:rFonts w:ascii="仿宋_GB2312" w:eastAsia="仿宋_GB2312" w:hAnsi="仿宋" w:hint="eastAsia"/>
          <w:sz w:val="32"/>
          <w:szCs w:val="32"/>
        </w:rPr>
        <w:t>财务部</w:t>
      </w:r>
      <w:r w:rsidR="00340B82" w:rsidRPr="006353D0">
        <w:rPr>
          <w:rFonts w:ascii="仿宋_GB2312" w:eastAsia="仿宋_GB2312" w:hAnsi="仿宋" w:hint="eastAsia"/>
          <w:sz w:val="32"/>
          <w:szCs w:val="32"/>
        </w:rPr>
        <w:t>出纳</w:t>
      </w:r>
      <w:r w:rsidR="00AA13A5">
        <w:rPr>
          <w:rFonts w:ascii="仿宋_GB2312" w:eastAsia="仿宋_GB2312" w:hAnsi="仿宋" w:hint="eastAsia"/>
          <w:sz w:val="32"/>
          <w:szCs w:val="32"/>
        </w:rPr>
        <w:t>岗位：</w:t>
      </w:r>
      <w:r w:rsidR="00AA13A5" w:rsidRPr="006353D0">
        <w:rPr>
          <w:rFonts w:ascii="仿宋_GB2312" w:eastAsia="仿宋_GB2312" w:hAnsi="仿宋" w:hint="eastAsia"/>
          <w:sz w:val="32"/>
          <w:szCs w:val="32"/>
        </w:rPr>
        <w:t>1</w:t>
      </w:r>
      <w:r w:rsidR="00AA13A5">
        <w:rPr>
          <w:rFonts w:ascii="仿宋_GB2312" w:eastAsia="仿宋_GB2312" w:hAnsi="仿宋" w:hint="eastAsia"/>
          <w:sz w:val="32"/>
          <w:szCs w:val="32"/>
        </w:rPr>
        <w:t>人</w:t>
      </w:r>
    </w:p>
    <w:p w:rsidR="00340B82" w:rsidRPr="006353D0" w:rsidRDefault="00AA13A5" w:rsidP="00AA13A5">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计划营销部</w:t>
      </w:r>
      <w:r w:rsidRPr="00AA13A5">
        <w:rPr>
          <w:rFonts w:ascii="仿宋_GB2312" w:eastAsia="仿宋_GB2312" w:hAnsi="仿宋" w:hint="eastAsia"/>
          <w:sz w:val="32"/>
          <w:szCs w:val="32"/>
        </w:rPr>
        <w:t>造价管理</w:t>
      </w:r>
      <w:r w:rsidR="00246309">
        <w:rPr>
          <w:rFonts w:ascii="仿宋_GB2312" w:eastAsia="仿宋_GB2312" w:hAnsi="仿宋" w:hint="eastAsia"/>
          <w:sz w:val="32"/>
          <w:szCs w:val="32"/>
        </w:rPr>
        <w:t>岗位</w:t>
      </w:r>
      <w:r>
        <w:rPr>
          <w:rFonts w:ascii="仿宋_GB2312" w:eastAsia="仿宋_GB2312" w:hAnsi="仿宋" w:hint="eastAsia"/>
          <w:sz w:val="32"/>
          <w:szCs w:val="32"/>
        </w:rPr>
        <w:t>：1人</w:t>
      </w:r>
    </w:p>
    <w:p w:rsidR="00340B82" w:rsidRDefault="00AA13A5" w:rsidP="00AA13A5">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lastRenderedPageBreak/>
        <w:t>设备管理部</w:t>
      </w:r>
      <w:r w:rsidRPr="00AA13A5">
        <w:rPr>
          <w:rFonts w:ascii="仿宋_GB2312" w:eastAsia="仿宋_GB2312" w:hAnsi="仿宋" w:hint="eastAsia"/>
          <w:sz w:val="32"/>
          <w:szCs w:val="32"/>
        </w:rPr>
        <w:t>信息管理助理</w:t>
      </w:r>
      <w:r w:rsidR="00246309">
        <w:rPr>
          <w:rFonts w:ascii="仿宋_GB2312" w:eastAsia="仿宋_GB2312" w:hAnsi="仿宋" w:hint="eastAsia"/>
          <w:sz w:val="32"/>
          <w:szCs w:val="32"/>
        </w:rPr>
        <w:t>岗位</w:t>
      </w:r>
      <w:r>
        <w:rPr>
          <w:rFonts w:ascii="仿宋_GB2312" w:eastAsia="仿宋_GB2312" w:hAnsi="仿宋" w:hint="eastAsia"/>
          <w:sz w:val="32"/>
          <w:szCs w:val="32"/>
        </w:rPr>
        <w:t>：1人</w:t>
      </w:r>
    </w:p>
    <w:p w:rsidR="00AA13A5" w:rsidRDefault="00AA13A5" w:rsidP="00AA13A5">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设备管理部电气点检工程师</w:t>
      </w:r>
      <w:r w:rsidR="00246309">
        <w:rPr>
          <w:rFonts w:ascii="仿宋_GB2312" w:eastAsia="仿宋_GB2312" w:hAnsi="仿宋" w:hint="eastAsia"/>
          <w:sz w:val="32"/>
          <w:szCs w:val="32"/>
        </w:rPr>
        <w:t>岗位</w:t>
      </w:r>
      <w:r>
        <w:rPr>
          <w:rFonts w:ascii="仿宋_GB2312" w:eastAsia="仿宋_GB2312" w:hAnsi="仿宋" w:hint="eastAsia"/>
          <w:sz w:val="32"/>
          <w:szCs w:val="32"/>
        </w:rPr>
        <w:t>：1人</w:t>
      </w:r>
    </w:p>
    <w:p w:rsidR="00AA13A5" w:rsidRDefault="00AA13A5" w:rsidP="00AA13A5">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设备管理部电气点检员</w:t>
      </w:r>
      <w:r w:rsidR="00246309">
        <w:rPr>
          <w:rFonts w:ascii="仿宋_GB2312" w:eastAsia="仿宋_GB2312" w:hAnsi="仿宋" w:hint="eastAsia"/>
          <w:sz w:val="32"/>
          <w:szCs w:val="32"/>
        </w:rPr>
        <w:t>岗位</w:t>
      </w:r>
      <w:r>
        <w:rPr>
          <w:rFonts w:ascii="仿宋_GB2312" w:eastAsia="仿宋_GB2312" w:hAnsi="仿宋" w:hint="eastAsia"/>
          <w:sz w:val="32"/>
          <w:szCs w:val="32"/>
        </w:rPr>
        <w:t>：2人</w:t>
      </w:r>
    </w:p>
    <w:p w:rsidR="00AA13A5" w:rsidRPr="00AA13A5" w:rsidRDefault="00AA13A5" w:rsidP="00AA13A5">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设备管理部机务点检员</w:t>
      </w:r>
      <w:r w:rsidR="00246309">
        <w:rPr>
          <w:rFonts w:ascii="仿宋_GB2312" w:eastAsia="仿宋_GB2312" w:hAnsi="仿宋" w:hint="eastAsia"/>
          <w:sz w:val="32"/>
          <w:szCs w:val="32"/>
        </w:rPr>
        <w:t>岗位</w:t>
      </w:r>
      <w:r>
        <w:rPr>
          <w:rFonts w:ascii="仿宋_GB2312" w:eastAsia="仿宋_GB2312" w:hAnsi="仿宋" w:hint="eastAsia"/>
          <w:sz w:val="32"/>
          <w:szCs w:val="32"/>
        </w:rPr>
        <w:t>：2人</w:t>
      </w:r>
    </w:p>
    <w:p w:rsidR="00AA13A5" w:rsidRDefault="00AA13A5" w:rsidP="00AA13A5">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发电部化学值班员</w:t>
      </w:r>
      <w:r w:rsidR="00246309">
        <w:rPr>
          <w:rFonts w:ascii="仿宋_GB2312" w:eastAsia="仿宋_GB2312" w:hAnsi="仿宋" w:hint="eastAsia"/>
          <w:sz w:val="32"/>
          <w:szCs w:val="32"/>
        </w:rPr>
        <w:t>岗位</w:t>
      </w:r>
      <w:r>
        <w:rPr>
          <w:rFonts w:ascii="仿宋_GB2312" w:eastAsia="仿宋_GB2312" w:hAnsi="仿宋" w:hint="eastAsia"/>
          <w:sz w:val="32"/>
          <w:szCs w:val="32"/>
        </w:rPr>
        <w:t>：2人</w:t>
      </w:r>
    </w:p>
    <w:p w:rsidR="00AA13A5" w:rsidRDefault="00AA13A5" w:rsidP="00AA13A5">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发电部化验员</w:t>
      </w:r>
      <w:r w:rsidR="00246309">
        <w:rPr>
          <w:rFonts w:ascii="仿宋_GB2312" w:eastAsia="仿宋_GB2312" w:hAnsi="仿宋" w:hint="eastAsia"/>
          <w:sz w:val="32"/>
          <w:szCs w:val="32"/>
        </w:rPr>
        <w:t>岗位</w:t>
      </w:r>
      <w:r>
        <w:rPr>
          <w:rFonts w:ascii="仿宋_GB2312" w:eastAsia="仿宋_GB2312" w:hAnsi="仿宋" w:hint="eastAsia"/>
          <w:sz w:val="32"/>
          <w:szCs w:val="32"/>
        </w:rPr>
        <w:t>：1人</w:t>
      </w:r>
    </w:p>
    <w:p w:rsidR="00AA13A5" w:rsidRDefault="00AA13A5" w:rsidP="00AA13A5">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发电部</w:t>
      </w:r>
      <w:r w:rsidRPr="00AA13A5">
        <w:rPr>
          <w:rFonts w:ascii="仿宋_GB2312" w:eastAsia="仿宋_GB2312" w:hAnsi="仿宋" w:hint="eastAsia"/>
          <w:sz w:val="32"/>
          <w:szCs w:val="32"/>
        </w:rPr>
        <w:t>巡操员</w:t>
      </w:r>
      <w:r w:rsidR="00885232">
        <w:rPr>
          <w:rFonts w:ascii="仿宋_GB2312" w:eastAsia="仿宋_GB2312" w:hAnsi="仿宋" w:hint="eastAsia"/>
          <w:sz w:val="32"/>
          <w:szCs w:val="32"/>
        </w:rPr>
        <w:t>岗位</w:t>
      </w:r>
      <w:r>
        <w:rPr>
          <w:rFonts w:ascii="仿宋_GB2312" w:eastAsia="仿宋_GB2312" w:hAnsi="仿宋" w:hint="eastAsia"/>
          <w:sz w:val="32"/>
          <w:szCs w:val="32"/>
        </w:rPr>
        <w:t>：5人</w:t>
      </w:r>
    </w:p>
    <w:p w:rsidR="007A25EE" w:rsidRPr="006353D0" w:rsidRDefault="007A25EE" w:rsidP="00AA13A5">
      <w:pPr>
        <w:spacing w:line="560" w:lineRule="exact"/>
        <w:ind w:firstLineChars="200" w:firstLine="640"/>
        <w:rPr>
          <w:rFonts w:ascii="黑体" w:eastAsia="黑体" w:hAnsi="黑体"/>
          <w:sz w:val="32"/>
          <w:szCs w:val="32"/>
        </w:rPr>
      </w:pPr>
      <w:r w:rsidRPr="006353D0">
        <w:rPr>
          <w:rFonts w:ascii="黑体" w:eastAsia="黑体" w:hAnsi="黑体" w:hint="eastAsia"/>
          <w:sz w:val="32"/>
          <w:szCs w:val="32"/>
        </w:rPr>
        <w:t xml:space="preserve">三、招聘条件 </w:t>
      </w:r>
    </w:p>
    <w:p w:rsidR="000919F7" w:rsidRPr="00051C83" w:rsidRDefault="000919F7" w:rsidP="00051C83">
      <w:pPr>
        <w:spacing w:line="560" w:lineRule="exact"/>
        <w:ind w:firstLineChars="200" w:firstLine="643"/>
        <w:jc w:val="left"/>
        <w:rPr>
          <w:rFonts w:ascii="黑体" w:eastAsia="黑体" w:hAnsi="黑体"/>
          <w:b/>
          <w:sz w:val="32"/>
          <w:szCs w:val="32"/>
        </w:rPr>
      </w:pPr>
      <w:r w:rsidRPr="00051C83">
        <w:rPr>
          <w:rFonts w:ascii="黑体" w:eastAsia="黑体" w:hAnsi="黑体" w:hint="eastAsia"/>
          <w:b/>
          <w:sz w:val="32"/>
          <w:szCs w:val="32"/>
        </w:rPr>
        <w:t>1.</w:t>
      </w:r>
      <w:r w:rsidR="00CA5B88">
        <w:rPr>
          <w:rFonts w:ascii="仿宋_GB2312" w:eastAsia="仿宋_GB2312" w:hAnsi="仿宋" w:hint="eastAsia"/>
          <w:b/>
          <w:sz w:val="32"/>
          <w:szCs w:val="32"/>
        </w:rPr>
        <w:t>面向社会公开招聘的岗位及条件</w:t>
      </w:r>
      <w:r w:rsidR="00CA5B88" w:rsidRPr="00051C83">
        <w:rPr>
          <w:rFonts w:ascii="黑体" w:eastAsia="黑体" w:hAnsi="黑体"/>
          <w:b/>
          <w:sz w:val="32"/>
          <w:szCs w:val="32"/>
        </w:rPr>
        <w:t xml:space="preserve"> </w:t>
      </w:r>
    </w:p>
    <w:p w:rsidR="007A25EE" w:rsidRPr="000919F7" w:rsidRDefault="000919F7" w:rsidP="000919F7">
      <w:pPr>
        <w:spacing w:line="560" w:lineRule="exact"/>
        <w:ind w:firstLineChars="200" w:firstLine="640"/>
        <w:jc w:val="left"/>
        <w:rPr>
          <w:rFonts w:ascii="Arial Narrow" w:eastAsia="黑体" w:hAnsi="黑体"/>
          <w:sz w:val="32"/>
          <w:szCs w:val="32"/>
        </w:rPr>
      </w:pPr>
      <w:r w:rsidRPr="000919F7">
        <w:rPr>
          <w:rFonts w:ascii="Arial Narrow" w:eastAsia="黑体" w:hAnsi="黑体"/>
          <w:sz w:val="32"/>
          <w:szCs w:val="32"/>
        </w:rPr>
        <w:t>（</w:t>
      </w:r>
      <w:r w:rsidRPr="000919F7">
        <w:rPr>
          <w:rFonts w:ascii="Arial Narrow" w:eastAsia="黑体" w:hAnsi="Arial Narrow"/>
          <w:sz w:val="32"/>
          <w:szCs w:val="32"/>
        </w:rPr>
        <w:t>1</w:t>
      </w:r>
      <w:r w:rsidRPr="000919F7">
        <w:rPr>
          <w:rFonts w:ascii="Arial Narrow" w:eastAsia="黑体" w:hAnsi="黑体"/>
          <w:sz w:val="32"/>
          <w:szCs w:val="32"/>
        </w:rPr>
        <w:t>）</w:t>
      </w:r>
      <w:r w:rsidR="00A93248" w:rsidRPr="00A93248">
        <w:rPr>
          <w:rFonts w:ascii="仿宋_GB2312" w:eastAsia="仿宋_GB2312" w:hAnsi="仿宋" w:hint="eastAsia"/>
          <w:sz w:val="32"/>
          <w:szCs w:val="32"/>
        </w:rPr>
        <w:t>招聘岗位及条件详</w:t>
      </w:r>
      <w:r w:rsidR="00CA5B88">
        <w:rPr>
          <w:rFonts w:ascii="仿宋_GB2312" w:eastAsia="仿宋_GB2312" w:hAnsi="仿宋" w:hint="eastAsia"/>
          <w:sz w:val="32"/>
          <w:szCs w:val="32"/>
        </w:rPr>
        <w:t>见附件</w:t>
      </w:r>
      <w:r w:rsidR="00A93248">
        <w:rPr>
          <w:rFonts w:ascii="仿宋_GB2312" w:eastAsia="仿宋_GB2312" w:hAnsi="仿宋" w:hint="eastAsia"/>
          <w:sz w:val="32"/>
          <w:szCs w:val="32"/>
        </w:rPr>
        <w:t>1</w:t>
      </w:r>
      <w:r w:rsidR="00C6153C">
        <w:rPr>
          <w:rFonts w:ascii="仿宋_GB2312" w:eastAsia="仿宋_GB2312" w:hAnsi="仿宋" w:hint="eastAsia"/>
          <w:sz w:val="32"/>
          <w:szCs w:val="32"/>
        </w:rPr>
        <w:t>：</w:t>
      </w:r>
      <w:r w:rsidR="00B5274C" w:rsidRPr="00CA5B88">
        <w:rPr>
          <w:rFonts w:ascii="仿宋_GB2312" w:eastAsia="仿宋_GB2312" w:hAnsi="仿宋" w:hint="eastAsia"/>
          <w:sz w:val="32"/>
          <w:szCs w:val="32"/>
        </w:rPr>
        <w:t xml:space="preserve"> </w:t>
      </w:r>
      <w:r w:rsidR="00A93248" w:rsidRPr="00CA5B88">
        <w:rPr>
          <w:rFonts w:ascii="仿宋_GB2312" w:eastAsia="仿宋_GB2312" w:hAnsi="仿宋" w:hint="eastAsia"/>
          <w:sz w:val="32"/>
          <w:szCs w:val="32"/>
        </w:rPr>
        <w:t>2017年面向社会招聘岗位及任职资格条件表</w:t>
      </w:r>
      <w:r>
        <w:rPr>
          <w:rFonts w:ascii="仿宋_GB2312" w:eastAsia="仿宋_GB2312" w:hAnsi="仿宋" w:hint="eastAsia"/>
          <w:sz w:val="32"/>
          <w:szCs w:val="32"/>
        </w:rPr>
        <w:t>。</w:t>
      </w:r>
    </w:p>
    <w:p w:rsidR="007A25EE" w:rsidRPr="006353D0" w:rsidRDefault="000919F7" w:rsidP="006353D0">
      <w:pPr>
        <w:spacing w:line="560" w:lineRule="exact"/>
        <w:ind w:firstLineChars="200" w:firstLine="640"/>
        <w:jc w:val="left"/>
        <w:rPr>
          <w:rFonts w:ascii="仿宋_GB2312" w:eastAsia="仿宋_GB2312" w:hAnsi="仿宋"/>
          <w:sz w:val="32"/>
          <w:szCs w:val="32"/>
        </w:rPr>
      </w:pPr>
      <w:r w:rsidRPr="000919F7">
        <w:rPr>
          <w:rFonts w:ascii="Arial Narrow" w:eastAsia="黑体" w:hAnsi="黑体" w:hint="eastAsia"/>
          <w:sz w:val="32"/>
          <w:szCs w:val="32"/>
        </w:rPr>
        <w:t>（</w:t>
      </w:r>
      <w:r w:rsidRPr="000919F7">
        <w:rPr>
          <w:rFonts w:ascii="Arial Narrow" w:eastAsia="黑体" w:hAnsi="黑体" w:hint="eastAsia"/>
          <w:sz w:val="32"/>
          <w:szCs w:val="32"/>
        </w:rPr>
        <w:t>2</w:t>
      </w:r>
      <w:r w:rsidRPr="000919F7">
        <w:rPr>
          <w:rFonts w:ascii="Arial Narrow" w:eastAsia="黑体" w:hAnsi="黑体" w:hint="eastAsia"/>
          <w:sz w:val="32"/>
          <w:szCs w:val="32"/>
        </w:rPr>
        <w:t>）</w:t>
      </w:r>
      <w:r w:rsidRPr="006353D0">
        <w:rPr>
          <w:rFonts w:ascii="仿宋_GB2312" w:eastAsia="仿宋_GB2312" w:hAnsi="仿宋" w:hint="eastAsia"/>
          <w:sz w:val="32"/>
          <w:szCs w:val="32"/>
        </w:rPr>
        <w:t>政治素质高，诚实守信，具有较强的事业心、责任感，有良好的道德品质和敬业精神</w:t>
      </w:r>
      <w:r>
        <w:rPr>
          <w:rFonts w:ascii="仿宋_GB2312" w:eastAsia="仿宋_GB2312" w:hAnsi="仿宋" w:hint="eastAsia"/>
          <w:sz w:val="32"/>
          <w:szCs w:val="32"/>
        </w:rPr>
        <w:t>。无不良信用记录、无违法记录，</w:t>
      </w:r>
      <w:r w:rsidRPr="006353D0">
        <w:rPr>
          <w:rFonts w:ascii="仿宋_GB2312" w:eastAsia="仿宋_GB2312" w:hAnsi="仿宋" w:hint="eastAsia"/>
          <w:sz w:val="32"/>
          <w:szCs w:val="32"/>
        </w:rPr>
        <w:t>与其他单位不存在经济或其他纠纷。</w:t>
      </w:r>
    </w:p>
    <w:p w:rsidR="007A25EE" w:rsidRPr="006353D0" w:rsidRDefault="007A25EE" w:rsidP="006353D0">
      <w:pPr>
        <w:spacing w:line="560" w:lineRule="exact"/>
        <w:ind w:firstLineChars="200" w:firstLine="640"/>
        <w:jc w:val="left"/>
        <w:rPr>
          <w:rFonts w:ascii="仿宋_GB2312" w:eastAsia="仿宋_GB2312" w:hAnsi="仿宋"/>
          <w:sz w:val="32"/>
          <w:szCs w:val="32"/>
        </w:rPr>
      </w:pPr>
      <w:r w:rsidRPr="000919F7">
        <w:rPr>
          <w:rFonts w:ascii="Arial Narrow" w:eastAsia="黑体" w:hAnsi="黑体" w:hint="eastAsia"/>
          <w:sz w:val="32"/>
          <w:szCs w:val="32"/>
        </w:rPr>
        <w:t>（</w:t>
      </w:r>
      <w:r w:rsidR="000919F7">
        <w:rPr>
          <w:rFonts w:ascii="Arial Narrow" w:eastAsia="黑体" w:hAnsi="黑体" w:hint="eastAsia"/>
          <w:sz w:val="32"/>
          <w:szCs w:val="32"/>
        </w:rPr>
        <w:t>3</w:t>
      </w:r>
      <w:r w:rsidRPr="000919F7">
        <w:rPr>
          <w:rFonts w:ascii="Arial Narrow" w:eastAsia="黑体" w:hAnsi="黑体" w:hint="eastAsia"/>
          <w:sz w:val="32"/>
          <w:szCs w:val="32"/>
        </w:rPr>
        <w:t>）</w:t>
      </w:r>
      <w:r w:rsidR="000919F7" w:rsidRPr="006353D0">
        <w:rPr>
          <w:rFonts w:ascii="仿宋_GB2312" w:eastAsia="仿宋_GB2312" w:hAnsi="仿宋" w:hint="eastAsia"/>
          <w:sz w:val="32"/>
          <w:szCs w:val="32"/>
        </w:rPr>
        <w:t>具有较强的沟通协调、语言文字表达、思维判断和独立解决问题的能力。</w:t>
      </w:r>
    </w:p>
    <w:p w:rsidR="000919F7" w:rsidRPr="004F04BA" w:rsidRDefault="007A25EE" w:rsidP="004F04BA">
      <w:pPr>
        <w:spacing w:line="560" w:lineRule="exact"/>
        <w:ind w:firstLineChars="200" w:firstLine="640"/>
        <w:jc w:val="left"/>
        <w:rPr>
          <w:rFonts w:ascii="仿宋_GB2312" w:eastAsia="仿宋_GB2312" w:hAnsi="仿宋"/>
          <w:sz w:val="32"/>
          <w:szCs w:val="32"/>
        </w:rPr>
      </w:pPr>
      <w:r w:rsidRPr="000919F7">
        <w:rPr>
          <w:rFonts w:ascii="Arial Narrow" w:eastAsia="黑体" w:hAnsi="黑体" w:hint="eastAsia"/>
          <w:sz w:val="32"/>
          <w:szCs w:val="32"/>
        </w:rPr>
        <w:t>（</w:t>
      </w:r>
      <w:r w:rsidR="000919F7" w:rsidRPr="000919F7">
        <w:rPr>
          <w:rFonts w:ascii="Arial Narrow" w:eastAsia="黑体" w:hAnsi="黑体" w:hint="eastAsia"/>
          <w:sz w:val="32"/>
          <w:szCs w:val="32"/>
        </w:rPr>
        <w:t>4</w:t>
      </w:r>
      <w:r w:rsidRPr="000919F7">
        <w:rPr>
          <w:rFonts w:ascii="Arial Narrow" w:eastAsia="黑体" w:hAnsi="黑体" w:hint="eastAsia"/>
          <w:sz w:val="32"/>
          <w:szCs w:val="32"/>
        </w:rPr>
        <w:t>）</w:t>
      </w:r>
      <w:r w:rsidRPr="006353D0">
        <w:rPr>
          <w:rFonts w:ascii="仿宋_GB2312" w:eastAsia="仿宋_GB2312" w:hAnsi="仿宋" w:hint="eastAsia"/>
          <w:sz w:val="32"/>
          <w:szCs w:val="32"/>
        </w:rPr>
        <w:t>身体健康，服从岗位安排，特别优秀者，条件可适当放宽。</w:t>
      </w:r>
    </w:p>
    <w:p w:rsidR="00A93248" w:rsidRDefault="00A93248" w:rsidP="00A93248">
      <w:pPr>
        <w:spacing w:line="560" w:lineRule="exact"/>
        <w:ind w:firstLineChars="200" w:firstLine="640"/>
        <w:jc w:val="left"/>
        <w:rPr>
          <w:rFonts w:ascii="Arial Narrow" w:eastAsia="黑体" w:hAnsi="黑体"/>
          <w:sz w:val="32"/>
          <w:szCs w:val="32"/>
        </w:rPr>
      </w:pPr>
      <w:r>
        <w:rPr>
          <w:rFonts w:ascii="Arial Narrow" w:eastAsia="黑体" w:hAnsi="黑体" w:hint="eastAsia"/>
          <w:sz w:val="32"/>
          <w:szCs w:val="32"/>
        </w:rPr>
        <w:t>2.</w:t>
      </w:r>
      <w:r w:rsidRPr="00A93248">
        <w:rPr>
          <w:rFonts w:ascii="仿宋_GB2312" w:eastAsia="仿宋_GB2312" w:hAnsi="仿宋" w:hint="eastAsia"/>
          <w:b/>
          <w:sz w:val="32"/>
          <w:szCs w:val="32"/>
        </w:rPr>
        <w:t xml:space="preserve"> </w:t>
      </w:r>
      <w:r>
        <w:rPr>
          <w:rFonts w:ascii="仿宋_GB2312" w:eastAsia="仿宋_GB2312" w:hAnsi="仿宋" w:hint="eastAsia"/>
          <w:b/>
          <w:sz w:val="32"/>
          <w:szCs w:val="32"/>
        </w:rPr>
        <w:t>面向校园公开招聘的岗位及条件</w:t>
      </w:r>
    </w:p>
    <w:p w:rsidR="00A93248" w:rsidRDefault="00A93248" w:rsidP="00A93248">
      <w:pPr>
        <w:spacing w:line="560" w:lineRule="exact"/>
        <w:ind w:firstLineChars="200" w:firstLine="640"/>
        <w:jc w:val="left"/>
        <w:rPr>
          <w:rFonts w:ascii="仿宋_GB2312" w:eastAsia="仿宋_GB2312" w:hAnsi="仿宋"/>
          <w:sz w:val="32"/>
          <w:szCs w:val="32"/>
        </w:rPr>
      </w:pPr>
      <w:r w:rsidRPr="000919F7">
        <w:rPr>
          <w:rFonts w:ascii="Arial Narrow" w:eastAsia="黑体" w:hAnsi="黑体"/>
          <w:sz w:val="32"/>
          <w:szCs w:val="32"/>
        </w:rPr>
        <w:t>（</w:t>
      </w:r>
      <w:r w:rsidRPr="000919F7">
        <w:rPr>
          <w:rFonts w:ascii="Arial Narrow" w:eastAsia="黑体" w:hAnsi="Arial Narrow"/>
          <w:sz w:val="32"/>
          <w:szCs w:val="32"/>
        </w:rPr>
        <w:t>1</w:t>
      </w:r>
      <w:r w:rsidRPr="000919F7">
        <w:rPr>
          <w:rFonts w:ascii="Arial Narrow" w:eastAsia="黑体" w:hAnsi="黑体"/>
          <w:sz w:val="32"/>
          <w:szCs w:val="32"/>
        </w:rPr>
        <w:t>）</w:t>
      </w:r>
      <w:r w:rsidRPr="00A93248">
        <w:rPr>
          <w:rFonts w:ascii="仿宋_GB2312" w:eastAsia="仿宋_GB2312" w:hAnsi="仿宋" w:hint="eastAsia"/>
          <w:sz w:val="32"/>
          <w:szCs w:val="32"/>
        </w:rPr>
        <w:t>招聘岗位及条件详</w:t>
      </w:r>
      <w:r>
        <w:rPr>
          <w:rFonts w:ascii="仿宋_GB2312" w:eastAsia="仿宋_GB2312" w:hAnsi="仿宋" w:hint="eastAsia"/>
          <w:sz w:val="32"/>
          <w:szCs w:val="32"/>
        </w:rPr>
        <w:t>见附件2</w:t>
      </w:r>
      <w:r w:rsidR="00C6153C">
        <w:rPr>
          <w:rFonts w:ascii="仿宋_GB2312" w:eastAsia="仿宋_GB2312" w:hAnsi="仿宋" w:hint="eastAsia"/>
          <w:sz w:val="32"/>
          <w:szCs w:val="32"/>
        </w:rPr>
        <w:t>：</w:t>
      </w:r>
      <w:r w:rsidR="00B5274C" w:rsidRPr="00A93248">
        <w:rPr>
          <w:rFonts w:ascii="仿宋_GB2312" w:eastAsia="仿宋_GB2312" w:hAnsi="仿宋" w:hint="eastAsia"/>
          <w:sz w:val="32"/>
          <w:szCs w:val="32"/>
        </w:rPr>
        <w:t xml:space="preserve"> </w:t>
      </w:r>
      <w:r w:rsidRPr="00A93248">
        <w:rPr>
          <w:rFonts w:ascii="仿宋_GB2312" w:eastAsia="仿宋_GB2312" w:hAnsi="仿宋" w:hint="eastAsia"/>
          <w:sz w:val="32"/>
          <w:szCs w:val="32"/>
        </w:rPr>
        <w:t>2017年面向校园招聘岗位及任职资格条件表</w:t>
      </w:r>
      <w:r>
        <w:rPr>
          <w:rFonts w:ascii="仿宋_GB2312" w:eastAsia="仿宋_GB2312" w:hAnsi="仿宋" w:hint="eastAsia"/>
          <w:sz w:val="32"/>
          <w:szCs w:val="32"/>
        </w:rPr>
        <w:t>。</w:t>
      </w:r>
    </w:p>
    <w:p w:rsidR="00A93248" w:rsidRPr="006353D0" w:rsidRDefault="00A93248" w:rsidP="00A93248">
      <w:pPr>
        <w:spacing w:line="560" w:lineRule="exact"/>
        <w:ind w:firstLineChars="200" w:firstLine="640"/>
        <w:jc w:val="left"/>
        <w:rPr>
          <w:rFonts w:ascii="仿宋_GB2312" w:eastAsia="仿宋_GB2312" w:hAnsi="仿宋"/>
          <w:sz w:val="32"/>
          <w:szCs w:val="32"/>
        </w:rPr>
      </w:pPr>
      <w:r w:rsidRPr="000919F7">
        <w:rPr>
          <w:rFonts w:ascii="Arial Narrow" w:eastAsia="黑体" w:hAnsi="黑体" w:hint="eastAsia"/>
          <w:sz w:val="32"/>
          <w:szCs w:val="32"/>
        </w:rPr>
        <w:t>（</w:t>
      </w:r>
      <w:r w:rsidRPr="000919F7">
        <w:rPr>
          <w:rFonts w:ascii="Arial Narrow" w:eastAsia="黑体" w:hAnsi="黑体" w:hint="eastAsia"/>
          <w:sz w:val="32"/>
          <w:szCs w:val="32"/>
        </w:rPr>
        <w:t>2</w:t>
      </w:r>
      <w:r w:rsidRPr="000919F7">
        <w:rPr>
          <w:rFonts w:ascii="Arial Narrow" w:eastAsia="黑体" w:hAnsi="黑体" w:hint="eastAsia"/>
          <w:sz w:val="32"/>
          <w:szCs w:val="32"/>
        </w:rPr>
        <w:t>）</w:t>
      </w:r>
      <w:r w:rsidRPr="006353D0">
        <w:rPr>
          <w:rFonts w:ascii="仿宋_GB2312" w:eastAsia="仿宋_GB2312" w:hAnsi="仿宋" w:hint="eastAsia"/>
          <w:sz w:val="32"/>
          <w:szCs w:val="32"/>
        </w:rPr>
        <w:t>政治素质高，诚实守信，具有较强的事业心、责任感，有良好的道德品质和敬业精神</w:t>
      </w:r>
      <w:r>
        <w:rPr>
          <w:rFonts w:ascii="仿宋_GB2312" w:eastAsia="仿宋_GB2312" w:hAnsi="仿宋" w:hint="eastAsia"/>
          <w:sz w:val="32"/>
          <w:szCs w:val="32"/>
        </w:rPr>
        <w:t>。无不良信用记录、无违法记录，</w:t>
      </w:r>
      <w:r w:rsidRPr="006353D0">
        <w:rPr>
          <w:rFonts w:ascii="仿宋_GB2312" w:eastAsia="仿宋_GB2312" w:hAnsi="仿宋" w:hint="eastAsia"/>
          <w:sz w:val="32"/>
          <w:szCs w:val="32"/>
        </w:rPr>
        <w:t>与其他单位不存在经济或其他纠纷。</w:t>
      </w:r>
    </w:p>
    <w:p w:rsidR="00A93248" w:rsidRPr="006353D0" w:rsidRDefault="00A93248" w:rsidP="00A93248">
      <w:pPr>
        <w:spacing w:line="560" w:lineRule="exact"/>
        <w:ind w:firstLineChars="200" w:firstLine="640"/>
        <w:jc w:val="left"/>
        <w:rPr>
          <w:rFonts w:ascii="仿宋_GB2312" w:eastAsia="仿宋_GB2312" w:hAnsi="仿宋"/>
          <w:sz w:val="32"/>
          <w:szCs w:val="32"/>
        </w:rPr>
      </w:pPr>
      <w:r w:rsidRPr="000919F7">
        <w:rPr>
          <w:rFonts w:ascii="Arial Narrow" w:eastAsia="黑体" w:hAnsi="黑体" w:hint="eastAsia"/>
          <w:sz w:val="32"/>
          <w:szCs w:val="32"/>
        </w:rPr>
        <w:lastRenderedPageBreak/>
        <w:t>（</w:t>
      </w:r>
      <w:r>
        <w:rPr>
          <w:rFonts w:ascii="Arial Narrow" w:eastAsia="黑体" w:hAnsi="黑体" w:hint="eastAsia"/>
          <w:sz w:val="32"/>
          <w:szCs w:val="32"/>
        </w:rPr>
        <w:t>3</w:t>
      </w:r>
      <w:r w:rsidRPr="000919F7">
        <w:rPr>
          <w:rFonts w:ascii="Arial Narrow" w:eastAsia="黑体" w:hAnsi="黑体" w:hint="eastAsia"/>
          <w:sz w:val="32"/>
          <w:szCs w:val="32"/>
        </w:rPr>
        <w:t>）</w:t>
      </w:r>
      <w:r w:rsidRPr="006353D0">
        <w:rPr>
          <w:rFonts w:ascii="仿宋_GB2312" w:eastAsia="仿宋_GB2312" w:hAnsi="仿宋" w:hint="eastAsia"/>
          <w:sz w:val="32"/>
          <w:szCs w:val="32"/>
        </w:rPr>
        <w:t>具有较强的沟通协调、语言文字表达、思维判断和独立解决问题的能力。</w:t>
      </w:r>
    </w:p>
    <w:p w:rsidR="00A93248" w:rsidRPr="00A93248" w:rsidRDefault="00A93248" w:rsidP="00A93248">
      <w:pPr>
        <w:spacing w:line="560" w:lineRule="exact"/>
        <w:ind w:firstLineChars="200" w:firstLine="640"/>
        <w:jc w:val="left"/>
        <w:rPr>
          <w:rFonts w:ascii="仿宋_GB2312" w:eastAsia="仿宋_GB2312" w:hAnsi="仿宋"/>
          <w:sz w:val="32"/>
          <w:szCs w:val="32"/>
        </w:rPr>
      </w:pPr>
      <w:r w:rsidRPr="000919F7">
        <w:rPr>
          <w:rFonts w:ascii="Arial Narrow" w:eastAsia="黑体" w:hAnsi="黑体" w:hint="eastAsia"/>
          <w:sz w:val="32"/>
          <w:szCs w:val="32"/>
        </w:rPr>
        <w:t>（</w:t>
      </w:r>
      <w:r w:rsidRPr="000919F7">
        <w:rPr>
          <w:rFonts w:ascii="Arial Narrow" w:eastAsia="黑体" w:hAnsi="黑体" w:hint="eastAsia"/>
          <w:sz w:val="32"/>
          <w:szCs w:val="32"/>
        </w:rPr>
        <w:t>4</w:t>
      </w:r>
      <w:r w:rsidRPr="000919F7">
        <w:rPr>
          <w:rFonts w:ascii="Arial Narrow" w:eastAsia="黑体" w:hAnsi="黑体" w:hint="eastAsia"/>
          <w:sz w:val="32"/>
          <w:szCs w:val="32"/>
        </w:rPr>
        <w:t>）</w:t>
      </w:r>
      <w:r w:rsidRPr="006353D0">
        <w:rPr>
          <w:rFonts w:ascii="仿宋_GB2312" w:eastAsia="仿宋_GB2312" w:hAnsi="仿宋" w:hint="eastAsia"/>
          <w:sz w:val="32"/>
          <w:szCs w:val="32"/>
        </w:rPr>
        <w:t>身体健康，服从岗位安排，特别优秀者，条件可适当放宽。</w:t>
      </w:r>
    </w:p>
    <w:p w:rsidR="007A25EE" w:rsidRPr="006353D0" w:rsidRDefault="007A25EE" w:rsidP="006353D0">
      <w:pPr>
        <w:spacing w:line="560" w:lineRule="exact"/>
        <w:ind w:firstLineChars="200" w:firstLine="640"/>
        <w:rPr>
          <w:rFonts w:ascii="黑体" w:eastAsia="黑体" w:hAnsi="黑体"/>
          <w:sz w:val="32"/>
          <w:szCs w:val="32"/>
        </w:rPr>
      </w:pPr>
      <w:r w:rsidRPr="006353D0">
        <w:rPr>
          <w:rFonts w:ascii="黑体" w:eastAsia="黑体" w:hAnsi="黑体" w:hint="eastAsia"/>
          <w:sz w:val="32"/>
          <w:szCs w:val="32"/>
        </w:rPr>
        <w:t xml:space="preserve">四、招聘程序 </w:t>
      </w:r>
    </w:p>
    <w:p w:rsidR="007A25EE" w:rsidRPr="006353D0" w:rsidRDefault="00F8157E" w:rsidP="006353D0">
      <w:pPr>
        <w:spacing w:line="560" w:lineRule="exact"/>
        <w:ind w:firstLineChars="200" w:firstLine="640"/>
        <w:jc w:val="left"/>
        <w:rPr>
          <w:rFonts w:ascii="仿宋_GB2312" w:eastAsia="仿宋_GB2312" w:hAnsi="仿宋"/>
          <w:sz w:val="32"/>
          <w:szCs w:val="32"/>
        </w:rPr>
      </w:pPr>
      <w:r>
        <w:rPr>
          <w:rFonts w:ascii="黑体" w:eastAsia="黑体" w:hAnsi="黑体" w:hint="eastAsia"/>
          <w:sz w:val="32"/>
          <w:szCs w:val="32"/>
        </w:rPr>
        <w:t>1.</w:t>
      </w:r>
      <w:r w:rsidR="007A25EE" w:rsidRPr="006353D0">
        <w:rPr>
          <w:rFonts w:ascii="仿宋_GB2312" w:eastAsia="仿宋_GB2312" w:hAnsi="仿宋" w:hint="eastAsia"/>
          <w:sz w:val="32"/>
          <w:szCs w:val="32"/>
        </w:rPr>
        <w:t>报名方式</w:t>
      </w:r>
    </w:p>
    <w:p w:rsidR="007A25EE" w:rsidRPr="006353D0" w:rsidRDefault="00DF0C07" w:rsidP="006353D0">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应聘人员按要求</w:t>
      </w:r>
      <w:r w:rsidR="007A25EE" w:rsidRPr="006353D0">
        <w:rPr>
          <w:rFonts w:ascii="仿宋_GB2312" w:eastAsia="仿宋_GB2312" w:hAnsi="仿宋" w:hint="eastAsia"/>
          <w:sz w:val="32"/>
          <w:szCs w:val="32"/>
        </w:rPr>
        <w:t>填写《</w:t>
      </w:r>
      <w:r w:rsidR="00B5274C" w:rsidRPr="00301C88">
        <w:rPr>
          <w:rFonts w:ascii="仿宋_GB2312" w:eastAsia="仿宋_GB2312" w:hAnsi="仿宋" w:hint="eastAsia"/>
          <w:sz w:val="32"/>
          <w:szCs w:val="32"/>
        </w:rPr>
        <w:t>应聘人员报名表</w:t>
      </w:r>
      <w:r w:rsidR="007A25EE" w:rsidRPr="006353D0">
        <w:rPr>
          <w:rFonts w:ascii="仿宋_GB2312" w:eastAsia="仿宋_GB2312" w:hAnsi="仿宋" w:hint="eastAsia"/>
          <w:sz w:val="32"/>
          <w:szCs w:val="32"/>
        </w:rPr>
        <w:t>》（附件</w:t>
      </w:r>
      <w:r w:rsidR="00C6153C">
        <w:rPr>
          <w:rFonts w:ascii="仿宋_GB2312" w:eastAsia="仿宋_GB2312" w:hAnsi="仿宋" w:hint="eastAsia"/>
          <w:sz w:val="32"/>
          <w:szCs w:val="32"/>
        </w:rPr>
        <w:t>3</w:t>
      </w:r>
      <w:r w:rsidR="007A25EE" w:rsidRPr="006353D0">
        <w:rPr>
          <w:rFonts w:ascii="仿宋_GB2312" w:eastAsia="仿宋_GB2312" w:hAnsi="仿宋" w:hint="eastAsia"/>
          <w:sz w:val="32"/>
          <w:szCs w:val="32"/>
        </w:rPr>
        <w:t>），并在报名截止日期前将报名表以及相关材料扫描件的电子版发送到招聘专用电子邮箱，文件名命名为“应聘岗位+姓名”</w:t>
      </w:r>
      <w:r w:rsidR="00B5274C">
        <w:rPr>
          <w:rFonts w:ascii="仿宋_GB2312" w:eastAsia="仿宋_GB2312" w:hAnsi="仿宋" w:hint="eastAsia"/>
          <w:sz w:val="32"/>
          <w:szCs w:val="32"/>
        </w:rPr>
        <w:t>，手写签名页提供扫描件</w:t>
      </w:r>
      <w:r w:rsidR="007A25EE" w:rsidRPr="006353D0">
        <w:rPr>
          <w:rFonts w:ascii="仿宋_GB2312" w:eastAsia="仿宋_GB2312" w:hAnsi="仿宋" w:hint="eastAsia"/>
          <w:sz w:val="32"/>
          <w:szCs w:val="32"/>
        </w:rPr>
        <w:t>。</w:t>
      </w:r>
    </w:p>
    <w:p w:rsidR="007A25EE" w:rsidRDefault="007A25EE" w:rsidP="006353D0">
      <w:pPr>
        <w:spacing w:line="560" w:lineRule="exact"/>
        <w:ind w:firstLineChars="200" w:firstLine="640"/>
        <w:jc w:val="left"/>
        <w:rPr>
          <w:rFonts w:ascii="仿宋_GB2312" w:eastAsia="仿宋_GB2312" w:hAnsi="仿宋"/>
          <w:sz w:val="32"/>
          <w:szCs w:val="32"/>
        </w:rPr>
      </w:pPr>
      <w:r w:rsidRPr="006353D0">
        <w:rPr>
          <w:rFonts w:ascii="仿宋_GB2312" w:eastAsia="仿宋_GB2312" w:hAnsi="仿宋" w:hint="eastAsia"/>
          <w:sz w:val="32"/>
          <w:szCs w:val="32"/>
        </w:rPr>
        <w:t>相关材料的电子版扫描件包括：身份证、毕业证（包括初始、</w:t>
      </w:r>
      <w:r w:rsidR="005E6551" w:rsidRPr="006353D0">
        <w:rPr>
          <w:rFonts w:ascii="仿宋_GB2312" w:eastAsia="仿宋_GB2312" w:hAnsi="仿宋" w:hint="eastAsia"/>
          <w:sz w:val="32"/>
          <w:szCs w:val="32"/>
        </w:rPr>
        <w:t>后继学历</w:t>
      </w:r>
      <w:r w:rsidRPr="006353D0">
        <w:rPr>
          <w:rFonts w:ascii="仿宋_GB2312" w:eastAsia="仿宋_GB2312" w:hAnsi="仿宋" w:hint="eastAsia"/>
          <w:sz w:val="32"/>
          <w:szCs w:val="32"/>
        </w:rPr>
        <w:t>）、学位证、专业技术资格证、技能等级证书、职业资格证书、获奖证书及其他代表个人能力的证书和材料。</w:t>
      </w:r>
    </w:p>
    <w:p w:rsidR="00885232" w:rsidRDefault="00775FC7" w:rsidP="00775FC7">
      <w:pPr>
        <w:spacing w:line="560" w:lineRule="exact"/>
        <w:ind w:firstLineChars="200" w:firstLine="640"/>
        <w:jc w:val="left"/>
        <w:rPr>
          <w:rFonts w:ascii="仿宋_GB2312" w:eastAsia="仿宋_GB2312" w:hAnsi="仿宋"/>
          <w:sz w:val="32"/>
          <w:szCs w:val="32"/>
        </w:rPr>
      </w:pPr>
      <w:r w:rsidRPr="006353D0">
        <w:rPr>
          <w:rFonts w:ascii="仿宋_GB2312" w:eastAsia="仿宋_GB2312" w:hAnsi="仿宋" w:hint="eastAsia"/>
          <w:sz w:val="32"/>
          <w:szCs w:val="32"/>
        </w:rPr>
        <w:t>报名截止时间：</w:t>
      </w:r>
    </w:p>
    <w:p w:rsidR="00775FC7" w:rsidRPr="00E66024" w:rsidRDefault="00885232" w:rsidP="00775FC7">
      <w:pPr>
        <w:spacing w:line="560" w:lineRule="exact"/>
        <w:ind w:firstLineChars="200" w:firstLine="640"/>
        <w:jc w:val="left"/>
        <w:rPr>
          <w:rFonts w:ascii="仿宋_GB2312" w:eastAsia="仿宋_GB2312" w:hAnsi="仿宋"/>
          <w:color w:val="000000" w:themeColor="text1"/>
          <w:sz w:val="32"/>
          <w:szCs w:val="32"/>
        </w:rPr>
      </w:pPr>
      <w:r w:rsidRPr="00E66024">
        <w:rPr>
          <w:rFonts w:ascii="仿宋_GB2312" w:eastAsia="仿宋_GB2312" w:hAnsi="仿宋" w:hint="eastAsia"/>
          <w:color w:val="000000" w:themeColor="text1"/>
          <w:sz w:val="32"/>
          <w:szCs w:val="32"/>
        </w:rPr>
        <w:t>财务部出纳岗位：</w:t>
      </w:r>
      <w:r w:rsidR="00775FC7" w:rsidRPr="00E66024">
        <w:rPr>
          <w:rFonts w:ascii="仿宋_GB2312" w:eastAsia="仿宋_GB2312" w:hAnsi="仿宋" w:hint="eastAsia"/>
          <w:color w:val="000000" w:themeColor="text1"/>
          <w:sz w:val="32"/>
          <w:szCs w:val="32"/>
        </w:rPr>
        <w:t>2017年</w:t>
      </w:r>
      <w:r w:rsidR="00CC164E" w:rsidRPr="00E66024">
        <w:rPr>
          <w:rFonts w:ascii="仿宋_GB2312" w:eastAsia="仿宋_GB2312" w:hAnsi="仿宋" w:hint="eastAsia"/>
          <w:color w:val="000000" w:themeColor="text1"/>
          <w:sz w:val="32"/>
          <w:szCs w:val="32"/>
        </w:rPr>
        <w:t>1</w:t>
      </w:r>
      <w:r w:rsidRPr="00E66024">
        <w:rPr>
          <w:rFonts w:ascii="仿宋_GB2312" w:eastAsia="仿宋_GB2312" w:hAnsi="仿宋" w:hint="eastAsia"/>
          <w:color w:val="000000" w:themeColor="text1"/>
          <w:sz w:val="32"/>
          <w:szCs w:val="32"/>
        </w:rPr>
        <w:t>0</w:t>
      </w:r>
      <w:r w:rsidR="00775FC7" w:rsidRPr="00E66024">
        <w:rPr>
          <w:rFonts w:ascii="仿宋_GB2312" w:eastAsia="仿宋_GB2312" w:hAnsi="仿宋" w:hint="eastAsia"/>
          <w:color w:val="000000" w:themeColor="text1"/>
          <w:sz w:val="32"/>
          <w:szCs w:val="32"/>
        </w:rPr>
        <w:t>月</w:t>
      </w:r>
      <w:r w:rsidR="00CC164E" w:rsidRPr="00E66024">
        <w:rPr>
          <w:rFonts w:ascii="仿宋_GB2312" w:eastAsia="仿宋_GB2312" w:hAnsi="仿宋" w:hint="eastAsia"/>
          <w:color w:val="000000" w:themeColor="text1"/>
          <w:sz w:val="32"/>
          <w:szCs w:val="32"/>
        </w:rPr>
        <w:t>30</w:t>
      </w:r>
      <w:r w:rsidR="00775FC7" w:rsidRPr="00E66024">
        <w:rPr>
          <w:rFonts w:ascii="仿宋_GB2312" w:eastAsia="仿宋_GB2312" w:hAnsi="仿宋" w:hint="eastAsia"/>
          <w:color w:val="000000" w:themeColor="text1"/>
          <w:sz w:val="32"/>
          <w:szCs w:val="32"/>
        </w:rPr>
        <w:t>日下午17:00</w:t>
      </w:r>
    </w:p>
    <w:p w:rsidR="00885232" w:rsidRPr="00E66024" w:rsidRDefault="00885232" w:rsidP="00775FC7">
      <w:pPr>
        <w:spacing w:line="560" w:lineRule="exact"/>
        <w:ind w:firstLineChars="200" w:firstLine="640"/>
        <w:jc w:val="left"/>
        <w:rPr>
          <w:rFonts w:ascii="仿宋_GB2312" w:eastAsia="仿宋_GB2312" w:hAnsi="仿宋"/>
          <w:color w:val="000000" w:themeColor="text1"/>
          <w:sz w:val="32"/>
          <w:szCs w:val="32"/>
        </w:rPr>
      </w:pPr>
      <w:r w:rsidRPr="00E66024">
        <w:rPr>
          <w:rFonts w:ascii="仿宋_GB2312" w:eastAsia="仿宋_GB2312" w:hAnsi="仿宋" w:hint="eastAsia"/>
          <w:color w:val="000000" w:themeColor="text1"/>
          <w:sz w:val="32"/>
          <w:szCs w:val="32"/>
        </w:rPr>
        <w:t>其他岗位：2017年1</w:t>
      </w:r>
      <w:r w:rsidR="00A82497" w:rsidRPr="00E66024">
        <w:rPr>
          <w:rFonts w:ascii="仿宋_GB2312" w:eastAsia="仿宋_GB2312" w:hAnsi="仿宋" w:hint="eastAsia"/>
          <w:color w:val="000000" w:themeColor="text1"/>
          <w:sz w:val="32"/>
          <w:szCs w:val="32"/>
        </w:rPr>
        <w:t>2</w:t>
      </w:r>
      <w:r w:rsidRPr="00E66024">
        <w:rPr>
          <w:rFonts w:ascii="仿宋_GB2312" w:eastAsia="仿宋_GB2312" w:hAnsi="仿宋" w:hint="eastAsia"/>
          <w:color w:val="000000" w:themeColor="text1"/>
          <w:sz w:val="32"/>
          <w:szCs w:val="32"/>
        </w:rPr>
        <w:t>月11日下午17:00</w:t>
      </w:r>
    </w:p>
    <w:p w:rsidR="007A25EE" w:rsidRPr="006353D0" w:rsidRDefault="00F8157E" w:rsidP="006353D0">
      <w:pPr>
        <w:spacing w:line="560" w:lineRule="exact"/>
        <w:ind w:firstLineChars="200" w:firstLine="640"/>
        <w:jc w:val="left"/>
        <w:rPr>
          <w:rFonts w:ascii="仿宋_GB2312" w:eastAsia="仿宋_GB2312" w:hAnsi="仿宋"/>
          <w:sz w:val="32"/>
          <w:szCs w:val="32"/>
        </w:rPr>
      </w:pPr>
      <w:r>
        <w:rPr>
          <w:rFonts w:ascii="黑体" w:eastAsia="黑体" w:hAnsi="黑体" w:hint="eastAsia"/>
          <w:sz w:val="32"/>
          <w:szCs w:val="32"/>
        </w:rPr>
        <w:t>2.</w:t>
      </w:r>
      <w:r w:rsidR="007A25EE" w:rsidRPr="006353D0">
        <w:rPr>
          <w:rFonts w:ascii="仿宋_GB2312" w:eastAsia="仿宋_GB2312" w:hAnsi="仿宋" w:hint="eastAsia"/>
          <w:sz w:val="32"/>
          <w:szCs w:val="32"/>
        </w:rPr>
        <w:t>资格审查</w:t>
      </w:r>
    </w:p>
    <w:p w:rsidR="007A25EE" w:rsidRPr="006353D0" w:rsidRDefault="007A25EE" w:rsidP="006353D0">
      <w:pPr>
        <w:spacing w:line="560" w:lineRule="exact"/>
        <w:ind w:firstLineChars="200" w:firstLine="640"/>
        <w:jc w:val="left"/>
        <w:rPr>
          <w:rFonts w:ascii="仿宋_GB2312" w:eastAsia="仿宋_GB2312" w:hAnsi="仿宋"/>
          <w:sz w:val="32"/>
          <w:szCs w:val="32"/>
        </w:rPr>
      </w:pPr>
      <w:r w:rsidRPr="006353D0">
        <w:rPr>
          <w:rFonts w:ascii="仿宋_GB2312" w:eastAsia="仿宋_GB2312" w:hAnsi="仿宋" w:hint="eastAsia"/>
          <w:sz w:val="32"/>
          <w:szCs w:val="32"/>
        </w:rPr>
        <w:t>按照招聘条件，依据报名材料，对应聘者进行资格审核，确定进入面试环节人员名单。</w:t>
      </w:r>
    </w:p>
    <w:p w:rsidR="007A25EE" w:rsidRPr="006353D0" w:rsidRDefault="00F8157E" w:rsidP="006353D0">
      <w:pPr>
        <w:spacing w:line="560" w:lineRule="exact"/>
        <w:ind w:firstLineChars="200" w:firstLine="640"/>
        <w:jc w:val="left"/>
        <w:rPr>
          <w:rFonts w:ascii="仿宋_GB2312" w:eastAsia="仿宋_GB2312" w:hAnsi="仿宋"/>
          <w:sz w:val="32"/>
          <w:szCs w:val="32"/>
        </w:rPr>
      </w:pPr>
      <w:r>
        <w:rPr>
          <w:rFonts w:ascii="黑体" w:eastAsia="黑体" w:hAnsi="黑体" w:hint="eastAsia"/>
          <w:sz w:val="32"/>
          <w:szCs w:val="32"/>
        </w:rPr>
        <w:t>3.</w:t>
      </w:r>
      <w:r w:rsidRPr="00F8157E">
        <w:rPr>
          <w:rFonts w:ascii="仿宋_GB2312" w:eastAsia="仿宋_GB2312" w:hAnsi="仿宋" w:hint="eastAsia"/>
          <w:sz w:val="32"/>
          <w:szCs w:val="32"/>
        </w:rPr>
        <w:t>笔试和</w:t>
      </w:r>
      <w:r w:rsidR="007A25EE" w:rsidRPr="006353D0">
        <w:rPr>
          <w:rFonts w:ascii="仿宋_GB2312" w:eastAsia="仿宋_GB2312" w:hAnsi="仿宋" w:hint="eastAsia"/>
          <w:sz w:val="32"/>
          <w:szCs w:val="32"/>
        </w:rPr>
        <w:t>面试</w:t>
      </w:r>
    </w:p>
    <w:p w:rsidR="006C253E" w:rsidRDefault="007A25EE" w:rsidP="00E66024">
      <w:pPr>
        <w:spacing w:line="560" w:lineRule="exact"/>
        <w:ind w:firstLineChars="200" w:firstLine="640"/>
        <w:jc w:val="left"/>
        <w:rPr>
          <w:rFonts w:ascii="仿宋_GB2312" w:eastAsia="仿宋_GB2312" w:hAnsi="仿宋"/>
          <w:sz w:val="32"/>
          <w:szCs w:val="32"/>
        </w:rPr>
      </w:pPr>
      <w:r w:rsidRPr="006353D0">
        <w:rPr>
          <w:rFonts w:ascii="仿宋_GB2312" w:eastAsia="仿宋_GB2312" w:hAnsi="仿宋" w:hint="eastAsia"/>
          <w:sz w:val="32"/>
          <w:szCs w:val="32"/>
        </w:rPr>
        <w:t>资格审查合格人员方可参加</w:t>
      </w:r>
      <w:r w:rsidR="00C6153C">
        <w:rPr>
          <w:rFonts w:ascii="仿宋_GB2312" w:eastAsia="仿宋_GB2312" w:hAnsi="仿宋" w:hint="eastAsia"/>
          <w:sz w:val="32"/>
          <w:szCs w:val="32"/>
        </w:rPr>
        <w:t>笔试和</w:t>
      </w:r>
      <w:r w:rsidR="005F433D">
        <w:rPr>
          <w:rFonts w:ascii="仿宋_GB2312" w:eastAsia="仿宋_GB2312" w:hAnsi="仿宋" w:hint="eastAsia"/>
          <w:sz w:val="32"/>
          <w:szCs w:val="32"/>
        </w:rPr>
        <w:t>面试</w:t>
      </w:r>
      <w:r w:rsidR="00775FC7">
        <w:rPr>
          <w:rFonts w:ascii="仿宋_GB2312" w:eastAsia="仿宋_GB2312" w:hAnsi="仿宋" w:hint="eastAsia"/>
          <w:sz w:val="32"/>
          <w:szCs w:val="32"/>
        </w:rPr>
        <w:t>。面试</w:t>
      </w:r>
      <w:r w:rsidR="0052207B">
        <w:rPr>
          <w:rFonts w:ascii="仿宋_GB2312" w:eastAsia="仿宋_GB2312" w:hAnsi="仿宋" w:hint="eastAsia"/>
          <w:sz w:val="32"/>
          <w:szCs w:val="32"/>
        </w:rPr>
        <w:t>前先进行笔试，笔试主要考核应聘人员基础业务知识，面试</w:t>
      </w:r>
      <w:r w:rsidRPr="006353D0">
        <w:rPr>
          <w:rFonts w:ascii="仿宋_GB2312" w:eastAsia="仿宋_GB2312" w:hAnsi="仿宋" w:hint="eastAsia"/>
          <w:sz w:val="32"/>
          <w:szCs w:val="32"/>
        </w:rPr>
        <w:t>主要考核应聘人员专业知识、</w:t>
      </w:r>
      <w:r w:rsidR="000842FE" w:rsidRPr="006353D0">
        <w:rPr>
          <w:rFonts w:ascii="仿宋_GB2312" w:eastAsia="仿宋_GB2312" w:hAnsi="仿宋" w:hint="eastAsia"/>
          <w:sz w:val="32"/>
          <w:szCs w:val="32"/>
        </w:rPr>
        <w:t>业务能力、</w:t>
      </w:r>
      <w:r w:rsidRPr="006353D0">
        <w:rPr>
          <w:rFonts w:ascii="仿宋_GB2312" w:eastAsia="仿宋_GB2312" w:hAnsi="仿宋" w:hint="eastAsia"/>
          <w:sz w:val="32"/>
          <w:szCs w:val="32"/>
        </w:rPr>
        <w:t>仪表举止、语言表达能力</w:t>
      </w:r>
      <w:r w:rsidR="000842FE" w:rsidRPr="006353D0">
        <w:rPr>
          <w:rFonts w:ascii="仿宋_GB2312" w:eastAsia="仿宋_GB2312" w:hAnsi="仿宋" w:hint="eastAsia"/>
          <w:sz w:val="32"/>
          <w:szCs w:val="32"/>
        </w:rPr>
        <w:t>等</w:t>
      </w:r>
      <w:r w:rsidRPr="006353D0">
        <w:rPr>
          <w:rFonts w:ascii="仿宋_GB2312" w:eastAsia="仿宋_GB2312" w:hAnsi="仿宋" w:hint="eastAsia"/>
          <w:sz w:val="32"/>
          <w:szCs w:val="32"/>
        </w:rPr>
        <w:t>。</w:t>
      </w:r>
      <w:r w:rsidRPr="006353D0">
        <w:rPr>
          <w:rFonts w:ascii="仿宋_GB2312" w:eastAsia="仿宋_GB2312" w:hAnsi="仿宋" w:hint="eastAsia"/>
          <w:sz w:val="32"/>
          <w:szCs w:val="32"/>
        </w:rPr>
        <w:lastRenderedPageBreak/>
        <w:t>应聘人员须携带相关证书原件复核。</w:t>
      </w:r>
    </w:p>
    <w:p w:rsidR="007A25EE" w:rsidRPr="006353D0" w:rsidRDefault="00301C88" w:rsidP="006353D0">
      <w:pPr>
        <w:spacing w:line="560" w:lineRule="exact"/>
        <w:ind w:firstLineChars="200" w:firstLine="640"/>
        <w:jc w:val="left"/>
        <w:rPr>
          <w:rFonts w:ascii="仿宋_GB2312" w:eastAsia="仿宋_GB2312" w:hAnsi="仿宋"/>
          <w:sz w:val="32"/>
          <w:szCs w:val="32"/>
        </w:rPr>
      </w:pPr>
      <w:r>
        <w:rPr>
          <w:rFonts w:ascii="黑体" w:eastAsia="黑体" w:hAnsi="黑体" w:hint="eastAsia"/>
          <w:sz w:val="32"/>
          <w:szCs w:val="32"/>
        </w:rPr>
        <w:t>4.</w:t>
      </w:r>
      <w:r w:rsidR="007A25EE" w:rsidRPr="006353D0">
        <w:rPr>
          <w:rFonts w:ascii="仿宋_GB2312" w:eastAsia="仿宋_GB2312" w:hAnsi="仿宋" w:hint="eastAsia"/>
          <w:sz w:val="32"/>
          <w:szCs w:val="32"/>
        </w:rPr>
        <w:t>体检</w:t>
      </w:r>
    </w:p>
    <w:p w:rsidR="007A25EE" w:rsidRPr="006353D0" w:rsidRDefault="007A25EE" w:rsidP="006353D0">
      <w:pPr>
        <w:spacing w:line="560" w:lineRule="exact"/>
        <w:ind w:firstLineChars="200" w:firstLine="640"/>
        <w:jc w:val="left"/>
        <w:rPr>
          <w:rFonts w:ascii="仿宋_GB2312" w:eastAsia="仿宋_GB2312" w:hAnsi="仿宋"/>
          <w:sz w:val="32"/>
          <w:szCs w:val="32"/>
        </w:rPr>
      </w:pPr>
      <w:r w:rsidRPr="006353D0">
        <w:rPr>
          <w:rFonts w:ascii="仿宋_GB2312" w:eastAsia="仿宋_GB2312" w:hAnsi="仿宋" w:hint="eastAsia"/>
          <w:sz w:val="32"/>
          <w:szCs w:val="32"/>
        </w:rPr>
        <w:t>择优按照一定比例通知应聘人员进行体检，体检不合格不予录</w:t>
      </w:r>
      <w:r w:rsidR="00A12A3D">
        <w:rPr>
          <w:rFonts w:ascii="仿宋_GB2312" w:eastAsia="仿宋_GB2312" w:hAnsi="仿宋" w:hint="eastAsia"/>
          <w:sz w:val="32"/>
          <w:szCs w:val="32"/>
        </w:rPr>
        <w:t>用</w:t>
      </w:r>
      <w:r w:rsidRPr="006353D0">
        <w:rPr>
          <w:rFonts w:ascii="仿宋_GB2312" w:eastAsia="仿宋_GB2312" w:hAnsi="仿宋" w:hint="eastAsia"/>
          <w:sz w:val="32"/>
          <w:szCs w:val="32"/>
        </w:rPr>
        <w:t>。</w:t>
      </w:r>
    </w:p>
    <w:p w:rsidR="007A25EE" w:rsidRPr="006353D0" w:rsidRDefault="00301C88" w:rsidP="006353D0">
      <w:pPr>
        <w:spacing w:line="560" w:lineRule="exact"/>
        <w:ind w:firstLineChars="200" w:firstLine="640"/>
        <w:jc w:val="left"/>
        <w:rPr>
          <w:rFonts w:ascii="仿宋_GB2312" w:eastAsia="仿宋_GB2312" w:hAnsi="仿宋"/>
          <w:sz w:val="32"/>
          <w:szCs w:val="32"/>
        </w:rPr>
      </w:pPr>
      <w:r>
        <w:rPr>
          <w:rFonts w:ascii="黑体" w:eastAsia="黑体" w:hAnsi="黑体" w:hint="eastAsia"/>
          <w:sz w:val="32"/>
          <w:szCs w:val="32"/>
        </w:rPr>
        <w:t>5.</w:t>
      </w:r>
      <w:r w:rsidR="007A25EE" w:rsidRPr="006353D0">
        <w:rPr>
          <w:rFonts w:ascii="仿宋_GB2312" w:eastAsia="仿宋_GB2312" w:hAnsi="仿宋" w:hint="eastAsia"/>
          <w:sz w:val="32"/>
          <w:szCs w:val="32"/>
        </w:rPr>
        <w:t>确定拟录用人员名单</w:t>
      </w:r>
    </w:p>
    <w:p w:rsidR="007A25EE" w:rsidRDefault="007A25EE" w:rsidP="006353D0">
      <w:pPr>
        <w:spacing w:line="560" w:lineRule="exact"/>
        <w:ind w:firstLineChars="200" w:firstLine="640"/>
        <w:jc w:val="left"/>
        <w:rPr>
          <w:rFonts w:ascii="仿宋_GB2312" w:eastAsia="仿宋_GB2312" w:hAnsi="仿宋"/>
          <w:sz w:val="32"/>
          <w:szCs w:val="32"/>
        </w:rPr>
      </w:pPr>
      <w:r w:rsidRPr="006353D0">
        <w:rPr>
          <w:rFonts w:ascii="仿宋_GB2312" w:eastAsia="仿宋_GB2312" w:hAnsi="仿宋" w:hint="eastAsia"/>
          <w:sz w:val="32"/>
          <w:szCs w:val="32"/>
        </w:rPr>
        <w:t>根据</w:t>
      </w:r>
      <w:r w:rsidR="007873DB" w:rsidRPr="006353D0">
        <w:rPr>
          <w:rFonts w:ascii="仿宋_GB2312" w:eastAsia="仿宋_GB2312" w:hAnsi="仿宋" w:hint="eastAsia"/>
          <w:sz w:val="32"/>
          <w:szCs w:val="32"/>
        </w:rPr>
        <w:t>竞聘综合成绩、背景调查情况、</w:t>
      </w:r>
      <w:r w:rsidRPr="006353D0">
        <w:rPr>
          <w:rFonts w:ascii="仿宋_GB2312" w:eastAsia="仿宋_GB2312" w:hAnsi="仿宋" w:hint="eastAsia"/>
          <w:sz w:val="32"/>
          <w:szCs w:val="32"/>
        </w:rPr>
        <w:t>工作经历及业绩</w:t>
      </w:r>
      <w:r w:rsidR="007873DB" w:rsidRPr="006353D0">
        <w:rPr>
          <w:rFonts w:ascii="仿宋_GB2312" w:eastAsia="仿宋_GB2312" w:hAnsi="仿宋" w:hint="eastAsia"/>
          <w:sz w:val="32"/>
          <w:szCs w:val="32"/>
        </w:rPr>
        <w:t>、体检情况</w:t>
      </w:r>
      <w:r w:rsidRPr="006353D0">
        <w:rPr>
          <w:rFonts w:ascii="仿宋_GB2312" w:eastAsia="仿宋_GB2312" w:hAnsi="仿宋" w:hint="eastAsia"/>
          <w:sz w:val="32"/>
          <w:szCs w:val="32"/>
        </w:rPr>
        <w:t>等因素，确定拟录用人员名单，报</w:t>
      </w:r>
      <w:r w:rsidR="00C6153C">
        <w:rPr>
          <w:rFonts w:ascii="仿宋_GB2312" w:eastAsia="仿宋_GB2312" w:hAnsi="仿宋" w:hint="eastAsia"/>
          <w:sz w:val="32"/>
          <w:szCs w:val="32"/>
        </w:rPr>
        <w:t>公司总经理办公会研究决定</w:t>
      </w:r>
      <w:r w:rsidR="000842FE" w:rsidRPr="006353D0">
        <w:rPr>
          <w:rFonts w:ascii="仿宋_GB2312" w:eastAsia="仿宋_GB2312" w:hAnsi="仿宋" w:hint="eastAsia"/>
          <w:sz w:val="32"/>
          <w:szCs w:val="32"/>
        </w:rPr>
        <w:t>后</w:t>
      </w:r>
      <w:r w:rsidR="00053F76">
        <w:rPr>
          <w:rFonts w:ascii="仿宋_GB2312" w:eastAsia="仿宋_GB2312" w:hAnsi="仿宋" w:hint="eastAsia"/>
          <w:sz w:val="32"/>
          <w:szCs w:val="32"/>
        </w:rPr>
        <w:t>进行</w:t>
      </w:r>
      <w:r w:rsidR="00C6153C" w:rsidRPr="00C6153C">
        <w:rPr>
          <w:rFonts w:ascii="仿宋_GB2312" w:eastAsia="仿宋_GB2312" w:hAnsi="仿宋" w:hint="eastAsia"/>
          <w:sz w:val="32"/>
          <w:szCs w:val="32"/>
        </w:rPr>
        <w:t>公示</w:t>
      </w:r>
      <w:r w:rsidRPr="006353D0">
        <w:rPr>
          <w:rFonts w:ascii="仿宋_GB2312" w:eastAsia="仿宋_GB2312" w:hAnsi="仿宋" w:hint="eastAsia"/>
          <w:sz w:val="32"/>
          <w:szCs w:val="32"/>
        </w:rPr>
        <w:t>。</w:t>
      </w:r>
    </w:p>
    <w:p w:rsidR="00C6153C" w:rsidRDefault="00301C88" w:rsidP="006353D0">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6.</w:t>
      </w:r>
      <w:r w:rsidR="00C6153C" w:rsidRPr="00C6153C">
        <w:rPr>
          <w:rFonts w:ascii="仿宋_GB2312" w:eastAsia="仿宋_GB2312" w:hAnsi="仿宋" w:hint="eastAsia"/>
          <w:sz w:val="32"/>
          <w:szCs w:val="32"/>
        </w:rPr>
        <w:t>办理</w:t>
      </w:r>
      <w:r w:rsidR="00C6153C" w:rsidRPr="006353D0">
        <w:rPr>
          <w:rFonts w:ascii="仿宋_GB2312" w:eastAsia="仿宋_GB2312" w:hAnsi="仿宋" w:hint="eastAsia"/>
          <w:sz w:val="32"/>
          <w:szCs w:val="32"/>
        </w:rPr>
        <w:t>录用</w:t>
      </w:r>
      <w:r w:rsidR="00053F76">
        <w:rPr>
          <w:rFonts w:ascii="仿宋_GB2312" w:eastAsia="仿宋_GB2312" w:hAnsi="仿宋" w:hint="eastAsia"/>
          <w:sz w:val="32"/>
          <w:szCs w:val="32"/>
        </w:rPr>
        <w:t>相关手续。</w:t>
      </w:r>
    </w:p>
    <w:p w:rsidR="007A25EE" w:rsidRPr="006353D0" w:rsidRDefault="007A25EE" w:rsidP="006353D0">
      <w:pPr>
        <w:spacing w:line="560" w:lineRule="exact"/>
        <w:ind w:firstLineChars="200" w:firstLine="640"/>
        <w:rPr>
          <w:rFonts w:ascii="黑体" w:eastAsia="黑体" w:hAnsi="黑体"/>
          <w:sz w:val="32"/>
          <w:szCs w:val="32"/>
        </w:rPr>
      </w:pPr>
      <w:r w:rsidRPr="006353D0">
        <w:rPr>
          <w:rFonts w:ascii="黑体" w:eastAsia="黑体" w:hAnsi="黑体" w:hint="eastAsia"/>
          <w:sz w:val="32"/>
          <w:szCs w:val="32"/>
        </w:rPr>
        <w:t>五、其他事项</w:t>
      </w:r>
    </w:p>
    <w:p w:rsidR="007A25EE" w:rsidRPr="006353D0" w:rsidRDefault="00301C88" w:rsidP="006353D0">
      <w:pPr>
        <w:spacing w:line="560" w:lineRule="exact"/>
        <w:ind w:firstLineChars="200" w:firstLine="640"/>
        <w:jc w:val="left"/>
        <w:rPr>
          <w:rFonts w:ascii="仿宋_GB2312" w:eastAsia="仿宋_GB2312" w:hAnsi="仿宋"/>
          <w:sz w:val="32"/>
          <w:szCs w:val="32"/>
        </w:rPr>
      </w:pPr>
      <w:r>
        <w:rPr>
          <w:rFonts w:ascii="黑体" w:eastAsia="黑体" w:hAnsi="黑体" w:hint="eastAsia"/>
          <w:sz w:val="32"/>
          <w:szCs w:val="32"/>
        </w:rPr>
        <w:t>1.</w:t>
      </w:r>
      <w:r w:rsidR="00066248" w:rsidRPr="006353D0">
        <w:rPr>
          <w:rFonts w:ascii="仿宋_GB2312" w:eastAsia="仿宋_GB2312" w:hAnsi="仿宋" w:hint="eastAsia"/>
          <w:sz w:val="32"/>
          <w:szCs w:val="32"/>
        </w:rPr>
        <w:t>本次招聘报名，以电子邮件为主，不接收邮寄资料。</w:t>
      </w:r>
    </w:p>
    <w:p w:rsidR="007A25EE" w:rsidRPr="006353D0" w:rsidRDefault="00301C88" w:rsidP="006353D0">
      <w:pPr>
        <w:spacing w:line="560" w:lineRule="exact"/>
        <w:ind w:firstLineChars="200" w:firstLine="640"/>
        <w:jc w:val="left"/>
        <w:rPr>
          <w:rFonts w:ascii="仿宋_GB2312" w:eastAsia="仿宋_GB2312" w:hAnsi="仿宋"/>
          <w:sz w:val="32"/>
          <w:szCs w:val="32"/>
        </w:rPr>
      </w:pPr>
      <w:r>
        <w:rPr>
          <w:rFonts w:ascii="黑体" w:eastAsia="黑体" w:hAnsi="黑体" w:hint="eastAsia"/>
          <w:sz w:val="32"/>
          <w:szCs w:val="32"/>
        </w:rPr>
        <w:t>2.</w:t>
      </w:r>
      <w:r w:rsidR="00066248" w:rsidRPr="006353D0">
        <w:rPr>
          <w:rFonts w:ascii="仿宋_GB2312" w:eastAsia="仿宋_GB2312" w:hAnsi="仿宋" w:hint="eastAsia"/>
          <w:sz w:val="32"/>
          <w:szCs w:val="32"/>
        </w:rPr>
        <w:t>应聘人员提供的材料必须真实有效，如有虚假，一经查实即取消录用资格，如已聘用</w:t>
      </w:r>
      <w:r w:rsidR="00F8157E">
        <w:rPr>
          <w:rFonts w:ascii="仿宋_GB2312" w:eastAsia="仿宋_GB2312" w:hAnsi="仿宋" w:hint="eastAsia"/>
          <w:sz w:val="32"/>
          <w:szCs w:val="32"/>
        </w:rPr>
        <w:t>即</w:t>
      </w:r>
      <w:r w:rsidR="00066248" w:rsidRPr="006353D0">
        <w:rPr>
          <w:rFonts w:ascii="仿宋_GB2312" w:eastAsia="仿宋_GB2312" w:hAnsi="仿宋" w:hint="eastAsia"/>
          <w:sz w:val="32"/>
          <w:szCs w:val="32"/>
        </w:rPr>
        <w:t>解除劳动合同。</w:t>
      </w:r>
    </w:p>
    <w:p w:rsidR="00066248" w:rsidRDefault="00301C88" w:rsidP="00066248">
      <w:pPr>
        <w:spacing w:line="560" w:lineRule="exact"/>
        <w:ind w:firstLineChars="200" w:firstLine="640"/>
        <w:jc w:val="left"/>
        <w:rPr>
          <w:rFonts w:ascii="仿宋_GB2312" w:eastAsia="仿宋_GB2312" w:hAnsi="仿宋"/>
          <w:sz w:val="32"/>
          <w:szCs w:val="32"/>
        </w:rPr>
      </w:pPr>
      <w:r>
        <w:rPr>
          <w:rFonts w:ascii="黑体" w:eastAsia="黑体" w:hAnsi="黑体" w:hint="eastAsia"/>
          <w:sz w:val="32"/>
          <w:szCs w:val="32"/>
        </w:rPr>
        <w:t>3.</w:t>
      </w:r>
      <w:r w:rsidR="007A25EE" w:rsidRPr="006353D0">
        <w:rPr>
          <w:rFonts w:ascii="仿宋_GB2312" w:eastAsia="仿宋_GB2312" w:hAnsi="仿宋" w:hint="eastAsia"/>
          <w:sz w:val="32"/>
          <w:szCs w:val="32"/>
        </w:rPr>
        <w:t>公司通过电话方式通知资格审查合格人员参加面试，资格审查不合格的不另行通知。</w:t>
      </w:r>
    </w:p>
    <w:p w:rsidR="00066248" w:rsidRPr="006353D0" w:rsidRDefault="00301C88" w:rsidP="00066248">
      <w:pPr>
        <w:spacing w:line="560" w:lineRule="exact"/>
        <w:ind w:firstLineChars="200" w:firstLine="640"/>
        <w:jc w:val="left"/>
        <w:rPr>
          <w:rFonts w:ascii="仿宋_GB2312" w:eastAsia="仿宋_GB2312" w:hAnsi="仿宋"/>
          <w:sz w:val="32"/>
          <w:szCs w:val="32"/>
        </w:rPr>
      </w:pPr>
      <w:r>
        <w:rPr>
          <w:rFonts w:ascii="黑体" w:eastAsia="黑体" w:hAnsi="黑体" w:hint="eastAsia"/>
          <w:sz w:val="32"/>
          <w:szCs w:val="32"/>
        </w:rPr>
        <w:t>4.</w:t>
      </w:r>
      <w:r w:rsidR="00066248" w:rsidRPr="006353D0">
        <w:rPr>
          <w:rFonts w:ascii="仿宋_GB2312" w:eastAsia="仿宋_GB2312" w:hAnsi="仿宋" w:hint="eastAsia"/>
          <w:sz w:val="32"/>
          <w:szCs w:val="32"/>
        </w:rPr>
        <w:t>被录用人员与公司依法签订劳动合同。合同约定试用期，试用不合格</w:t>
      </w:r>
      <w:r w:rsidR="00066248">
        <w:rPr>
          <w:rFonts w:ascii="仿宋_GB2312" w:eastAsia="仿宋_GB2312" w:hAnsi="仿宋" w:hint="eastAsia"/>
          <w:sz w:val="32"/>
          <w:szCs w:val="32"/>
        </w:rPr>
        <w:t>不予正式聘用</w:t>
      </w:r>
      <w:r w:rsidR="00066248" w:rsidRPr="006353D0">
        <w:rPr>
          <w:rFonts w:ascii="仿宋_GB2312" w:eastAsia="仿宋_GB2312" w:hAnsi="仿宋" w:hint="eastAsia"/>
          <w:sz w:val="32"/>
          <w:szCs w:val="32"/>
        </w:rPr>
        <w:t>。</w:t>
      </w:r>
    </w:p>
    <w:p w:rsidR="007A25EE" w:rsidRPr="006353D0" w:rsidRDefault="007A25EE" w:rsidP="006353D0">
      <w:pPr>
        <w:spacing w:line="560" w:lineRule="exact"/>
        <w:ind w:firstLineChars="200" w:firstLine="640"/>
        <w:rPr>
          <w:rFonts w:ascii="黑体" w:eastAsia="黑体" w:hAnsi="黑体"/>
          <w:sz w:val="32"/>
          <w:szCs w:val="32"/>
        </w:rPr>
      </w:pPr>
      <w:r w:rsidRPr="006353D0">
        <w:rPr>
          <w:rFonts w:ascii="黑体" w:eastAsia="黑体" w:hAnsi="黑体" w:hint="eastAsia"/>
          <w:sz w:val="32"/>
          <w:szCs w:val="32"/>
        </w:rPr>
        <w:t xml:space="preserve">六、联系方式 </w:t>
      </w:r>
    </w:p>
    <w:p w:rsidR="007A25EE" w:rsidRPr="006353D0" w:rsidRDefault="00301C88" w:rsidP="006353D0">
      <w:pPr>
        <w:spacing w:line="560" w:lineRule="exact"/>
        <w:ind w:firstLineChars="200" w:firstLine="640"/>
        <w:jc w:val="left"/>
        <w:rPr>
          <w:rFonts w:ascii="仿宋_GB2312" w:eastAsia="仿宋_GB2312" w:hAnsi="仿宋"/>
          <w:sz w:val="32"/>
          <w:szCs w:val="32"/>
        </w:rPr>
      </w:pPr>
      <w:r>
        <w:rPr>
          <w:rFonts w:ascii="黑体" w:eastAsia="黑体" w:hAnsi="黑体" w:hint="eastAsia"/>
          <w:sz w:val="32"/>
          <w:szCs w:val="32"/>
        </w:rPr>
        <w:t>1.</w:t>
      </w:r>
      <w:r w:rsidR="007A25EE" w:rsidRPr="006353D0">
        <w:rPr>
          <w:rFonts w:ascii="仿宋_GB2312" w:eastAsia="仿宋_GB2312" w:hAnsi="仿宋" w:hint="eastAsia"/>
          <w:sz w:val="32"/>
          <w:szCs w:val="32"/>
        </w:rPr>
        <w:t>联系人：</w:t>
      </w:r>
      <w:r w:rsidR="00CC164E">
        <w:rPr>
          <w:rFonts w:ascii="仿宋_GB2312" w:eastAsia="仿宋_GB2312" w:hAnsi="仿宋" w:hint="eastAsia"/>
          <w:sz w:val="32"/>
          <w:szCs w:val="32"/>
        </w:rPr>
        <w:t>宋女士</w:t>
      </w:r>
    </w:p>
    <w:p w:rsidR="007A25EE" w:rsidRPr="00801476" w:rsidRDefault="00301C88" w:rsidP="00801476">
      <w:pPr>
        <w:ind w:firstLineChars="200" w:firstLine="640"/>
        <w:rPr>
          <w:rFonts w:ascii="Verdana" w:hAnsi="Verdana" w:cs="宋体"/>
          <w:b/>
          <w:bCs/>
          <w:color w:val="555555"/>
          <w:kern w:val="0"/>
          <w:szCs w:val="21"/>
        </w:rPr>
      </w:pPr>
      <w:r>
        <w:rPr>
          <w:rFonts w:ascii="黑体" w:eastAsia="黑体" w:hAnsi="黑体" w:hint="eastAsia"/>
          <w:sz w:val="32"/>
          <w:szCs w:val="32"/>
        </w:rPr>
        <w:t>2.</w:t>
      </w:r>
      <w:r w:rsidR="007A25EE" w:rsidRPr="006353D0">
        <w:rPr>
          <w:rFonts w:ascii="仿宋_GB2312" w:eastAsia="仿宋_GB2312" w:hAnsi="仿宋" w:hint="eastAsia"/>
          <w:sz w:val="32"/>
          <w:szCs w:val="32"/>
        </w:rPr>
        <w:t>招聘专用电子邮箱：</w:t>
      </w:r>
      <w:r w:rsidR="00801476" w:rsidRPr="00801476">
        <w:rPr>
          <w:rFonts w:ascii="仿宋_GB2312" w:eastAsia="仿宋_GB2312" w:hAnsi="仿宋"/>
          <w:sz w:val="32"/>
          <w:szCs w:val="32"/>
        </w:rPr>
        <w:t>ctqdzhaopin@163.com</w:t>
      </w:r>
      <w:r w:rsidR="00ED5946" w:rsidRPr="006353D0">
        <w:rPr>
          <w:rFonts w:ascii="仿宋_GB2312" w:eastAsia="仿宋_GB2312" w:hAnsi="仿宋"/>
          <w:sz w:val="32"/>
          <w:szCs w:val="32"/>
        </w:rPr>
        <w:t xml:space="preserve"> </w:t>
      </w:r>
    </w:p>
    <w:p w:rsidR="007A25EE" w:rsidRPr="006353D0" w:rsidRDefault="00301C88" w:rsidP="006353D0">
      <w:pPr>
        <w:spacing w:line="560" w:lineRule="exact"/>
        <w:ind w:firstLineChars="200" w:firstLine="640"/>
        <w:jc w:val="left"/>
        <w:rPr>
          <w:rFonts w:ascii="仿宋_GB2312" w:eastAsia="仿宋_GB2312" w:hAnsi="仿宋"/>
          <w:sz w:val="32"/>
          <w:szCs w:val="32"/>
        </w:rPr>
      </w:pPr>
      <w:r>
        <w:rPr>
          <w:rFonts w:ascii="黑体" w:eastAsia="黑体" w:hAnsi="黑体" w:hint="eastAsia"/>
          <w:sz w:val="32"/>
          <w:szCs w:val="32"/>
        </w:rPr>
        <w:t>3.</w:t>
      </w:r>
      <w:r w:rsidR="007A25EE" w:rsidRPr="006353D0">
        <w:rPr>
          <w:rFonts w:ascii="仿宋_GB2312" w:eastAsia="仿宋_GB2312" w:hAnsi="仿宋" w:hint="eastAsia"/>
          <w:sz w:val="32"/>
          <w:szCs w:val="32"/>
        </w:rPr>
        <w:t>联系电话：</w:t>
      </w:r>
      <w:r w:rsidR="00A5092B">
        <w:rPr>
          <w:rFonts w:ascii="仿宋_GB2312" w:eastAsia="仿宋_GB2312" w:hAnsi="仿宋" w:hint="eastAsia"/>
          <w:sz w:val="32"/>
          <w:szCs w:val="32"/>
        </w:rPr>
        <w:t>08</w:t>
      </w:r>
      <w:r w:rsidR="00CC164E">
        <w:rPr>
          <w:rFonts w:ascii="仿宋_GB2312" w:eastAsia="仿宋_GB2312" w:hAnsi="仿宋" w:hint="eastAsia"/>
          <w:sz w:val="32"/>
          <w:szCs w:val="32"/>
        </w:rPr>
        <w:t>18</w:t>
      </w:r>
      <w:r w:rsidR="00A5092B">
        <w:rPr>
          <w:rFonts w:ascii="仿宋_GB2312" w:eastAsia="仿宋_GB2312" w:hAnsi="仿宋" w:hint="eastAsia"/>
          <w:sz w:val="32"/>
          <w:szCs w:val="32"/>
        </w:rPr>
        <w:t>-</w:t>
      </w:r>
      <w:r w:rsidR="00CC164E">
        <w:rPr>
          <w:rFonts w:ascii="仿宋_GB2312" w:eastAsia="仿宋_GB2312" w:hAnsi="仿宋" w:hint="eastAsia"/>
          <w:sz w:val="32"/>
          <w:szCs w:val="32"/>
        </w:rPr>
        <w:t>3331023</w:t>
      </w:r>
      <w:r w:rsidR="00A5092B">
        <w:rPr>
          <w:rFonts w:ascii="仿宋_GB2312" w:eastAsia="仿宋_GB2312" w:hAnsi="仿宋" w:hint="eastAsia"/>
          <w:sz w:val="32"/>
          <w:szCs w:val="32"/>
        </w:rPr>
        <w:t>,</w:t>
      </w:r>
      <w:r w:rsidR="00CC164E">
        <w:rPr>
          <w:rFonts w:ascii="仿宋_GB2312" w:eastAsia="仿宋_GB2312" w:hAnsi="仿宋" w:hint="eastAsia"/>
          <w:sz w:val="32"/>
          <w:szCs w:val="32"/>
        </w:rPr>
        <w:t>13730703988</w:t>
      </w:r>
    </w:p>
    <w:p w:rsidR="007A25EE" w:rsidRPr="006353D0" w:rsidRDefault="007A25EE" w:rsidP="006353D0">
      <w:pPr>
        <w:spacing w:line="560" w:lineRule="exact"/>
        <w:ind w:firstLineChars="200" w:firstLine="640"/>
        <w:jc w:val="left"/>
        <w:rPr>
          <w:rFonts w:ascii="仿宋_GB2312" w:eastAsia="仿宋_GB2312" w:hAnsi="仿宋"/>
          <w:sz w:val="32"/>
          <w:szCs w:val="32"/>
        </w:rPr>
      </w:pPr>
    </w:p>
    <w:p w:rsidR="00E97B46" w:rsidRDefault="007A25EE" w:rsidP="006353D0">
      <w:pPr>
        <w:spacing w:line="560" w:lineRule="exact"/>
        <w:ind w:firstLineChars="200" w:firstLine="640"/>
        <w:jc w:val="left"/>
        <w:rPr>
          <w:rFonts w:ascii="仿宋_GB2312" w:eastAsia="仿宋_GB2312" w:hAnsi="仿宋"/>
          <w:sz w:val="32"/>
          <w:szCs w:val="32"/>
        </w:rPr>
      </w:pPr>
      <w:r w:rsidRPr="006353D0">
        <w:rPr>
          <w:rFonts w:ascii="仿宋_GB2312" w:eastAsia="仿宋_GB2312" w:hAnsi="仿宋" w:hint="eastAsia"/>
          <w:sz w:val="32"/>
          <w:szCs w:val="32"/>
        </w:rPr>
        <w:t>附件</w:t>
      </w:r>
      <w:r w:rsidR="00F8157E" w:rsidRPr="006353D0">
        <w:rPr>
          <w:rFonts w:ascii="仿宋_GB2312" w:eastAsia="仿宋_GB2312" w:hAnsi="仿宋" w:hint="eastAsia"/>
          <w:sz w:val="32"/>
          <w:szCs w:val="32"/>
        </w:rPr>
        <w:t>1</w:t>
      </w:r>
      <w:r w:rsidR="00E97B46" w:rsidRPr="006353D0">
        <w:rPr>
          <w:rFonts w:ascii="仿宋_GB2312" w:eastAsia="仿宋_GB2312" w:hAnsi="仿宋" w:hint="eastAsia"/>
          <w:sz w:val="32"/>
          <w:szCs w:val="32"/>
        </w:rPr>
        <w:t xml:space="preserve">: </w:t>
      </w:r>
      <w:r w:rsidR="00F8157E" w:rsidRPr="00F8157E">
        <w:rPr>
          <w:rFonts w:ascii="仿宋_GB2312" w:eastAsia="仿宋_GB2312" w:hAnsi="仿宋" w:hint="eastAsia"/>
          <w:sz w:val="32"/>
          <w:szCs w:val="32"/>
        </w:rPr>
        <w:t>2017年面向社会招聘岗位及任职资格条件表</w:t>
      </w:r>
    </w:p>
    <w:p w:rsidR="00F8157E" w:rsidRPr="006353D0" w:rsidRDefault="00F8157E" w:rsidP="006353D0">
      <w:pPr>
        <w:spacing w:line="560" w:lineRule="exact"/>
        <w:ind w:firstLineChars="200" w:firstLine="640"/>
        <w:jc w:val="left"/>
        <w:rPr>
          <w:rFonts w:ascii="仿宋_GB2312" w:eastAsia="仿宋_GB2312" w:hAnsi="仿宋"/>
          <w:sz w:val="32"/>
          <w:szCs w:val="32"/>
        </w:rPr>
      </w:pPr>
      <w:r w:rsidRPr="006353D0">
        <w:rPr>
          <w:rFonts w:ascii="仿宋_GB2312" w:eastAsia="仿宋_GB2312" w:hAnsi="仿宋" w:hint="eastAsia"/>
          <w:sz w:val="32"/>
          <w:szCs w:val="32"/>
        </w:rPr>
        <w:t>附件</w:t>
      </w:r>
      <w:r>
        <w:rPr>
          <w:rFonts w:ascii="仿宋_GB2312" w:eastAsia="仿宋_GB2312" w:hAnsi="仿宋" w:hint="eastAsia"/>
          <w:sz w:val="32"/>
          <w:szCs w:val="32"/>
        </w:rPr>
        <w:t>2</w:t>
      </w:r>
      <w:r w:rsidRPr="006353D0">
        <w:rPr>
          <w:rFonts w:ascii="仿宋_GB2312" w:eastAsia="仿宋_GB2312" w:hAnsi="仿宋" w:hint="eastAsia"/>
          <w:sz w:val="32"/>
          <w:szCs w:val="32"/>
        </w:rPr>
        <w:t>:</w:t>
      </w:r>
      <w:r w:rsidRPr="00F8157E">
        <w:rPr>
          <w:rFonts w:hint="eastAsia"/>
        </w:rPr>
        <w:t xml:space="preserve"> </w:t>
      </w:r>
      <w:r w:rsidRPr="00F8157E">
        <w:rPr>
          <w:rFonts w:ascii="仿宋_GB2312" w:eastAsia="仿宋_GB2312" w:hAnsi="仿宋" w:hint="eastAsia"/>
          <w:sz w:val="32"/>
          <w:szCs w:val="32"/>
        </w:rPr>
        <w:t>2017年面向校园招聘岗位及任职资格条件表</w:t>
      </w:r>
    </w:p>
    <w:p w:rsidR="007A25EE" w:rsidRDefault="00F8157E" w:rsidP="00F8157E">
      <w:pPr>
        <w:spacing w:line="560" w:lineRule="exact"/>
        <w:ind w:firstLineChars="200" w:firstLine="640"/>
        <w:jc w:val="left"/>
        <w:rPr>
          <w:rFonts w:ascii="仿宋_GB2312" w:eastAsia="仿宋_GB2312" w:hAnsi="仿宋"/>
          <w:sz w:val="32"/>
          <w:szCs w:val="32"/>
        </w:rPr>
      </w:pPr>
      <w:r w:rsidRPr="006353D0">
        <w:rPr>
          <w:rFonts w:ascii="仿宋_GB2312" w:eastAsia="仿宋_GB2312" w:hAnsi="仿宋" w:hint="eastAsia"/>
          <w:sz w:val="32"/>
          <w:szCs w:val="32"/>
        </w:rPr>
        <w:lastRenderedPageBreak/>
        <w:t>附件</w:t>
      </w:r>
      <w:r>
        <w:rPr>
          <w:rFonts w:ascii="仿宋_GB2312" w:eastAsia="仿宋_GB2312" w:hAnsi="仿宋" w:hint="eastAsia"/>
          <w:sz w:val="32"/>
          <w:szCs w:val="32"/>
        </w:rPr>
        <w:t>3</w:t>
      </w:r>
      <w:r w:rsidRPr="006353D0">
        <w:rPr>
          <w:rFonts w:ascii="仿宋_GB2312" w:eastAsia="仿宋_GB2312" w:hAnsi="仿宋" w:hint="eastAsia"/>
          <w:sz w:val="32"/>
          <w:szCs w:val="32"/>
        </w:rPr>
        <w:t>:</w:t>
      </w:r>
      <w:r w:rsidR="007A25EE" w:rsidRPr="00301C88">
        <w:rPr>
          <w:rFonts w:ascii="仿宋_GB2312" w:eastAsia="仿宋_GB2312" w:hAnsi="仿宋" w:hint="eastAsia"/>
          <w:sz w:val="32"/>
          <w:szCs w:val="32"/>
        </w:rPr>
        <w:t>应聘人员</w:t>
      </w:r>
      <w:r w:rsidRPr="00301C88">
        <w:rPr>
          <w:rFonts w:ascii="仿宋_GB2312" w:eastAsia="仿宋_GB2312" w:hAnsi="仿宋" w:hint="eastAsia"/>
          <w:sz w:val="32"/>
          <w:szCs w:val="32"/>
        </w:rPr>
        <w:t>报名</w:t>
      </w:r>
      <w:r w:rsidR="007A25EE" w:rsidRPr="00301C88">
        <w:rPr>
          <w:rFonts w:ascii="仿宋_GB2312" w:eastAsia="仿宋_GB2312" w:hAnsi="仿宋" w:hint="eastAsia"/>
          <w:sz w:val="32"/>
          <w:szCs w:val="32"/>
        </w:rPr>
        <w:t>表</w:t>
      </w:r>
    </w:p>
    <w:p w:rsidR="00885232" w:rsidRDefault="00885232" w:rsidP="00F8157E">
      <w:pPr>
        <w:spacing w:line="560" w:lineRule="exact"/>
        <w:ind w:firstLineChars="200" w:firstLine="640"/>
        <w:jc w:val="left"/>
        <w:rPr>
          <w:rFonts w:ascii="仿宋_GB2312" w:eastAsia="仿宋_GB2312" w:hAnsi="仿宋"/>
          <w:sz w:val="32"/>
          <w:szCs w:val="32"/>
        </w:rPr>
      </w:pPr>
    </w:p>
    <w:p w:rsidR="00885232" w:rsidRPr="006353D0" w:rsidRDefault="00885232" w:rsidP="00F8157E">
      <w:pPr>
        <w:spacing w:line="560" w:lineRule="exact"/>
        <w:ind w:firstLineChars="200" w:firstLine="640"/>
        <w:jc w:val="left"/>
        <w:rPr>
          <w:rFonts w:ascii="仿宋_GB2312" w:eastAsia="仿宋_GB2312" w:hAnsi="仿宋"/>
          <w:sz w:val="32"/>
          <w:szCs w:val="32"/>
        </w:rPr>
      </w:pPr>
    </w:p>
    <w:p w:rsidR="00A26E06" w:rsidRDefault="00885232">
      <w:pPr>
        <w:rPr>
          <w:rFonts w:ascii="仿宋_GB2312" w:eastAsia="仿宋_GB2312" w:hAnsi="仿宋"/>
          <w:sz w:val="32"/>
          <w:szCs w:val="32"/>
        </w:rPr>
      </w:pPr>
      <w:r>
        <w:rPr>
          <w:rFonts w:ascii="仿宋_GB2312" w:eastAsia="仿宋_GB2312" w:hAnsi="仿宋" w:hint="eastAsia"/>
          <w:sz w:val="32"/>
          <w:szCs w:val="32"/>
        </w:rPr>
        <w:t xml:space="preserve">                     四川川投燃气发电有限责任公司</w:t>
      </w:r>
    </w:p>
    <w:p w:rsidR="00885232" w:rsidRPr="00885232" w:rsidRDefault="00885232">
      <w:pPr>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2017年10月11日</w:t>
      </w:r>
    </w:p>
    <w:p w:rsidR="00885232" w:rsidRPr="00885232" w:rsidRDefault="00885232">
      <w:pPr>
        <w:rPr>
          <w:rFonts w:ascii="仿宋_GB2312" w:eastAsia="仿宋_GB2312" w:hAnsi="仿宋"/>
          <w:sz w:val="32"/>
          <w:szCs w:val="32"/>
        </w:rPr>
        <w:sectPr w:rsidR="00885232" w:rsidRPr="00885232" w:rsidSect="0051325B">
          <w:pgSz w:w="11906" w:h="16838"/>
          <w:pgMar w:top="1440" w:right="1800" w:bottom="1440" w:left="1800" w:header="851" w:footer="992" w:gutter="0"/>
          <w:cols w:space="425"/>
          <w:docGrid w:type="lines" w:linePitch="312"/>
        </w:sectPr>
      </w:pPr>
      <w:r w:rsidRPr="00885232">
        <w:rPr>
          <w:rFonts w:ascii="仿宋_GB2312" w:eastAsia="仿宋_GB2312" w:hAnsi="仿宋" w:hint="eastAsia"/>
          <w:sz w:val="32"/>
          <w:szCs w:val="32"/>
        </w:rPr>
        <w:t xml:space="preserve">                         </w:t>
      </w:r>
    </w:p>
    <w:tbl>
      <w:tblPr>
        <w:tblW w:w="5000" w:type="pct"/>
        <w:tblLook w:val="04A0" w:firstRow="1" w:lastRow="0" w:firstColumn="1" w:lastColumn="0" w:noHBand="0" w:noVBand="1"/>
      </w:tblPr>
      <w:tblGrid>
        <w:gridCol w:w="577"/>
        <w:gridCol w:w="1312"/>
        <w:gridCol w:w="1075"/>
        <w:gridCol w:w="4240"/>
        <w:gridCol w:w="987"/>
        <w:gridCol w:w="705"/>
        <w:gridCol w:w="846"/>
        <w:gridCol w:w="1270"/>
        <w:gridCol w:w="1128"/>
        <w:gridCol w:w="1966"/>
      </w:tblGrid>
      <w:tr w:rsidR="00A26E06" w:rsidRPr="00A26E06" w:rsidTr="00A26E06">
        <w:trPr>
          <w:trHeight w:val="1275"/>
        </w:trPr>
        <w:tc>
          <w:tcPr>
            <w:tcW w:w="5000" w:type="pct"/>
            <w:gridSpan w:val="10"/>
            <w:tcBorders>
              <w:top w:val="nil"/>
              <w:left w:val="nil"/>
              <w:bottom w:val="nil"/>
              <w:right w:val="nil"/>
            </w:tcBorders>
            <w:shd w:val="clear" w:color="auto" w:fill="auto"/>
            <w:vAlign w:val="center"/>
            <w:hideMark/>
          </w:tcPr>
          <w:p w:rsidR="00A26E06" w:rsidRPr="00A26E06" w:rsidRDefault="00A26E06" w:rsidP="00A26E06">
            <w:pPr>
              <w:widowControl/>
              <w:jc w:val="left"/>
              <w:rPr>
                <w:rFonts w:ascii="宋体" w:hAnsi="宋体" w:cs="宋体"/>
                <w:bCs/>
                <w:color w:val="000000"/>
                <w:kern w:val="0"/>
                <w:sz w:val="32"/>
                <w:szCs w:val="32"/>
              </w:rPr>
            </w:pPr>
            <w:r w:rsidRPr="00A26E06">
              <w:rPr>
                <w:rFonts w:ascii="宋体" w:hAnsi="宋体" w:cs="宋体" w:hint="eastAsia"/>
                <w:bCs/>
                <w:color w:val="000000"/>
                <w:kern w:val="0"/>
                <w:sz w:val="32"/>
                <w:szCs w:val="32"/>
              </w:rPr>
              <w:lastRenderedPageBreak/>
              <w:t>附件1</w:t>
            </w:r>
          </w:p>
          <w:p w:rsidR="00A26E06" w:rsidRPr="00A26E06" w:rsidRDefault="00A26E06" w:rsidP="00A26E06">
            <w:pPr>
              <w:widowControl/>
              <w:jc w:val="center"/>
              <w:rPr>
                <w:rFonts w:ascii="方正小标宋_GBK" w:eastAsia="方正小标宋_GBK" w:hAnsi="宋体" w:cs="宋体"/>
                <w:b/>
                <w:bCs/>
                <w:color w:val="000000"/>
                <w:kern w:val="0"/>
                <w:sz w:val="36"/>
                <w:szCs w:val="36"/>
              </w:rPr>
            </w:pPr>
            <w:r w:rsidRPr="00A26E06">
              <w:rPr>
                <w:rFonts w:ascii="方正小标宋_GBK" w:eastAsia="方正小标宋_GBK" w:hAnsi="宋体" w:cs="宋体" w:hint="eastAsia"/>
                <w:b/>
                <w:bCs/>
                <w:color w:val="000000"/>
                <w:kern w:val="0"/>
                <w:sz w:val="36"/>
                <w:szCs w:val="36"/>
              </w:rPr>
              <w:t>四川川投燃气发电有限责任公司</w:t>
            </w:r>
            <w:r w:rsidRPr="00A26E06">
              <w:rPr>
                <w:rFonts w:ascii="方正小标宋_GBK" w:eastAsia="方正小标宋_GBK" w:hAnsi="宋体" w:cs="宋体" w:hint="eastAsia"/>
                <w:b/>
                <w:bCs/>
                <w:color w:val="000000"/>
                <w:kern w:val="0"/>
                <w:sz w:val="36"/>
                <w:szCs w:val="36"/>
              </w:rPr>
              <w:br/>
              <w:t>2017年面向社会招聘岗位及任职资格条件表</w:t>
            </w:r>
          </w:p>
        </w:tc>
      </w:tr>
      <w:tr w:rsidR="00A26E06" w:rsidRPr="00A26E06" w:rsidTr="00A26E06">
        <w:trPr>
          <w:trHeight w:val="705"/>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序号</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A26E06" w:rsidRPr="00DE4ACC"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所属</w:t>
            </w:r>
          </w:p>
          <w:p w:rsidR="00A26E06" w:rsidRPr="00A26E06"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部门</w:t>
            </w:r>
          </w:p>
        </w:tc>
        <w:tc>
          <w:tcPr>
            <w:tcW w:w="381" w:type="pct"/>
            <w:tcBorders>
              <w:top w:val="single" w:sz="4" w:space="0" w:color="auto"/>
              <w:left w:val="nil"/>
              <w:bottom w:val="single" w:sz="4" w:space="0" w:color="auto"/>
              <w:right w:val="single" w:sz="4" w:space="0" w:color="auto"/>
            </w:tcBorders>
            <w:shd w:val="clear" w:color="auto" w:fill="auto"/>
            <w:vAlign w:val="center"/>
            <w:hideMark/>
          </w:tcPr>
          <w:p w:rsidR="00A26E06" w:rsidRPr="00DE4ACC"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岗位</w:t>
            </w:r>
          </w:p>
          <w:p w:rsidR="00A26E06" w:rsidRPr="00A26E06"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名称</w:t>
            </w:r>
          </w:p>
        </w:tc>
        <w:tc>
          <w:tcPr>
            <w:tcW w:w="1503" w:type="pct"/>
            <w:tcBorders>
              <w:top w:val="single" w:sz="4" w:space="0" w:color="auto"/>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岗位职责简述</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工作</w:t>
            </w:r>
            <w:r w:rsidRPr="00A26E06">
              <w:rPr>
                <w:rFonts w:ascii="仿宋_GB2312" w:eastAsia="仿宋_GB2312" w:hAnsi="宋体" w:cs="宋体" w:hint="eastAsia"/>
                <w:b/>
                <w:bCs/>
                <w:color w:val="000000"/>
                <w:kern w:val="0"/>
                <w:sz w:val="24"/>
              </w:rPr>
              <w:br/>
              <w:t>地点</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招聘职数</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年龄要求</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学历</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专业</w:t>
            </w:r>
          </w:p>
        </w:tc>
        <w:tc>
          <w:tcPr>
            <w:tcW w:w="699" w:type="pct"/>
            <w:tcBorders>
              <w:top w:val="single" w:sz="4" w:space="0" w:color="auto"/>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b/>
                <w:bCs/>
                <w:color w:val="000000"/>
                <w:kern w:val="0"/>
                <w:sz w:val="24"/>
              </w:rPr>
            </w:pPr>
            <w:r w:rsidRPr="00A26E06">
              <w:rPr>
                <w:rFonts w:ascii="仿宋_GB2312" w:eastAsia="仿宋_GB2312" w:hAnsi="宋体" w:cs="宋体" w:hint="eastAsia"/>
                <w:b/>
                <w:bCs/>
                <w:color w:val="000000"/>
                <w:kern w:val="0"/>
                <w:sz w:val="24"/>
              </w:rPr>
              <w:t>工作经历</w:t>
            </w:r>
          </w:p>
        </w:tc>
      </w:tr>
      <w:tr w:rsidR="00A26E06" w:rsidRPr="00A26E06" w:rsidTr="00A26E06">
        <w:trPr>
          <w:trHeight w:val="108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1</w:t>
            </w:r>
          </w:p>
        </w:tc>
        <w:tc>
          <w:tcPr>
            <w:tcW w:w="465"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综合事务部</w:t>
            </w:r>
          </w:p>
        </w:tc>
        <w:tc>
          <w:tcPr>
            <w:tcW w:w="381"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文秘</w:t>
            </w:r>
          </w:p>
        </w:tc>
        <w:tc>
          <w:tcPr>
            <w:tcW w:w="1503"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负责办理董事会、股东会、监事会日常事务，撰写公司内部会议纪要、各种汇报材料、工作总结和计划等，负责公司发文及来文处理，监督网上办公系统公文流转，参与公司宣传工作。</w:t>
            </w:r>
          </w:p>
        </w:tc>
        <w:tc>
          <w:tcPr>
            <w:tcW w:w="350" w:type="pct"/>
            <w:tcBorders>
              <w:top w:val="nil"/>
              <w:left w:val="nil"/>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达州市</w:t>
            </w:r>
          </w:p>
        </w:tc>
        <w:tc>
          <w:tcPr>
            <w:tcW w:w="2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color w:val="000000"/>
                <w:kern w:val="0"/>
                <w:sz w:val="24"/>
              </w:rPr>
            </w:pPr>
            <w:r w:rsidRPr="00A26E06">
              <w:rPr>
                <w:rFonts w:ascii="仿宋_GB2312" w:eastAsia="仿宋_GB2312" w:hint="eastAsia"/>
                <w:color w:val="000000"/>
                <w:kern w:val="0"/>
                <w:sz w:val="24"/>
              </w:rPr>
              <w:t>1</w:t>
            </w:r>
          </w:p>
        </w:tc>
        <w:tc>
          <w:tcPr>
            <w:tcW w:w="3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35岁及以下</w:t>
            </w:r>
          </w:p>
        </w:tc>
        <w:tc>
          <w:tcPr>
            <w:tcW w:w="4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本科及以上</w:t>
            </w:r>
          </w:p>
        </w:tc>
        <w:tc>
          <w:tcPr>
            <w:tcW w:w="4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文秘专业</w:t>
            </w:r>
          </w:p>
        </w:tc>
        <w:tc>
          <w:tcPr>
            <w:tcW w:w="699"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3年及以上文秘工作经验。</w:t>
            </w:r>
          </w:p>
        </w:tc>
      </w:tr>
      <w:tr w:rsidR="00A26E06" w:rsidRPr="00A26E06" w:rsidTr="00A26E06">
        <w:trPr>
          <w:trHeight w:val="108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2</w:t>
            </w:r>
          </w:p>
        </w:tc>
        <w:tc>
          <w:tcPr>
            <w:tcW w:w="465"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综合事务部</w:t>
            </w:r>
          </w:p>
        </w:tc>
        <w:tc>
          <w:tcPr>
            <w:tcW w:w="381"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档案管理专责</w:t>
            </w:r>
          </w:p>
        </w:tc>
        <w:tc>
          <w:tcPr>
            <w:tcW w:w="1503"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全面负责公司档案管理工作，负责集中管理公司的文书、科技、会计和音像等档案，开展档案资料的接收、分类、编目、编制检索工具、档案鉴定、销毁等</w:t>
            </w:r>
            <w:r w:rsidRPr="00A26E06">
              <w:rPr>
                <w:rFonts w:ascii="仿宋_GB2312" w:eastAsia="仿宋_GB2312" w:hAnsi="宋体" w:cs="宋体" w:hint="eastAsia"/>
                <w:color w:val="000000"/>
                <w:kern w:val="0"/>
                <w:sz w:val="24"/>
              </w:rPr>
              <w:lastRenderedPageBreak/>
              <w:t>工作。</w:t>
            </w:r>
          </w:p>
        </w:tc>
        <w:tc>
          <w:tcPr>
            <w:tcW w:w="350" w:type="pct"/>
            <w:tcBorders>
              <w:top w:val="nil"/>
              <w:left w:val="nil"/>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lastRenderedPageBreak/>
              <w:t>达州市</w:t>
            </w:r>
          </w:p>
        </w:tc>
        <w:tc>
          <w:tcPr>
            <w:tcW w:w="2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color w:val="000000"/>
                <w:kern w:val="0"/>
                <w:sz w:val="24"/>
              </w:rPr>
            </w:pPr>
            <w:r w:rsidRPr="00A26E06">
              <w:rPr>
                <w:rFonts w:ascii="仿宋_GB2312" w:eastAsia="仿宋_GB2312" w:hint="eastAsia"/>
                <w:color w:val="000000"/>
                <w:kern w:val="0"/>
                <w:sz w:val="24"/>
              </w:rPr>
              <w:t>1</w:t>
            </w:r>
          </w:p>
        </w:tc>
        <w:tc>
          <w:tcPr>
            <w:tcW w:w="3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35岁及以下</w:t>
            </w:r>
          </w:p>
        </w:tc>
        <w:tc>
          <w:tcPr>
            <w:tcW w:w="4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全日制大专及以上</w:t>
            </w:r>
          </w:p>
        </w:tc>
        <w:tc>
          <w:tcPr>
            <w:tcW w:w="4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档案管理专业</w:t>
            </w:r>
          </w:p>
        </w:tc>
        <w:tc>
          <w:tcPr>
            <w:tcW w:w="699"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3年及以上档案管理工作经验，有电厂基建期档案管理经验者优</w:t>
            </w:r>
            <w:r w:rsidRPr="00A26E06">
              <w:rPr>
                <w:rFonts w:ascii="仿宋_GB2312" w:eastAsia="仿宋_GB2312" w:hAnsi="宋体" w:cs="宋体" w:hint="eastAsia"/>
                <w:color w:val="000000"/>
                <w:kern w:val="0"/>
                <w:sz w:val="24"/>
              </w:rPr>
              <w:lastRenderedPageBreak/>
              <w:t>先。</w:t>
            </w:r>
          </w:p>
        </w:tc>
      </w:tr>
      <w:tr w:rsidR="00A26E06" w:rsidRPr="00A26E06" w:rsidTr="00A26E06">
        <w:trPr>
          <w:trHeight w:val="162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lastRenderedPageBreak/>
              <w:t>3</w:t>
            </w:r>
          </w:p>
        </w:tc>
        <w:tc>
          <w:tcPr>
            <w:tcW w:w="465"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财务部</w:t>
            </w:r>
          </w:p>
        </w:tc>
        <w:tc>
          <w:tcPr>
            <w:tcW w:w="381"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出纳</w:t>
            </w:r>
          </w:p>
        </w:tc>
        <w:tc>
          <w:tcPr>
            <w:tcW w:w="1503" w:type="pct"/>
            <w:tcBorders>
              <w:top w:val="nil"/>
              <w:left w:val="nil"/>
              <w:bottom w:val="single" w:sz="4" w:space="0" w:color="auto"/>
              <w:right w:val="single" w:sz="4" w:space="0" w:color="auto"/>
            </w:tcBorders>
            <w:shd w:val="clear" w:color="auto" w:fill="auto"/>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按国家现金和银行结算管理制度及公司资金管理方法，办理现金收付和银行结算业务,做好现金、银行结算凭证和银行账户管理，承办银行汇票、银行承兑汇票业务，办理银行保函登记与保管工作，配合做好资金清查、盘点工作，报送资金报表，协助维护公司银行信用。</w:t>
            </w:r>
          </w:p>
        </w:tc>
        <w:tc>
          <w:tcPr>
            <w:tcW w:w="350" w:type="pct"/>
            <w:tcBorders>
              <w:top w:val="nil"/>
              <w:left w:val="nil"/>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达州市</w:t>
            </w:r>
          </w:p>
        </w:tc>
        <w:tc>
          <w:tcPr>
            <w:tcW w:w="2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color w:val="000000"/>
                <w:kern w:val="0"/>
                <w:sz w:val="24"/>
              </w:rPr>
            </w:pPr>
            <w:r w:rsidRPr="00A26E06">
              <w:rPr>
                <w:rFonts w:ascii="仿宋_GB2312" w:eastAsia="仿宋_GB2312" w:hint="eastAsia"/>
                <w:color w:val="000000"/>
                <w:kern w:val="0"/>
                <w:sz w:val="24"/>
              </w:rPr>
              <w:t>1</w:t>
            </w:r>
          </w:p>
        </w:tc>
        <w:tc>
          <w:tcPr>
            <w:tcW w:w="3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30岁及以下</w:t>
            </w:r>
          </w:p>
        </w:tc>
        <w:tc>
          <w:tcPr>
            <w:tcW w:w="4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全日制大专及以上</w:t>
            </w:r>
          </w:p>
        </w:tc>
        <w:tc>
          <w:tcPr>
            <w:tcW w:w="4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会计类相关专业</w:t>
            </w:r>
          </w:p>
        </w:tc>
        <w:tc>
          <w:tcPr>
            <w:tcW w:w="699"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2年及以上企业会计、出纳等相关岗位工作经验，0.5年及专业工作经验</w:t>
            </w:r>
          </w:p>
        </w:tc>
      </w:tr>
      <w:tr w:rsidR="00A26E06" w:rsidRPr="00A26E06" w:rsidTr="00A26E06">
        <w:trPr>
          <w:trHeight w:val="162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4</w:t>
            </w:r>
          </w:p>
        </w:tc>
        <w:tc>
          <w:tcPr>
            <w:tcW w:w="465"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计划营销部</w:t>
            </w:r>
          </w:p>
        </w:tc>
        <w:tc>
          <w:tcPr>
            <w:tcW w:w="381"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造价管理专责</w:t>
            </w:r>
          </w:p>
        </w:tc>
        <w:tc>
          <w:tcPr>
            <w:tcW w:w="1503" w:type="pct"/>
            <w:tcBorders>
              <w:top w:val="nil"/>
              <w:left w:val="nil"/>
              <w:bottom w:val="single" w:sz="4" w:space="0" w:color="auto"/>
              <w:right w:val="single" w:sz="4" w:space="0" w:color="auto"/>
            </w:tcBorders>
            <w:shd w:val="clear" w:color="auto" w:fill="auto"/>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负责概预算管理工作，包括组织公司基本建设项目概预算书的编制和审查，公司发包项目概预算、结算的编制与审核，全过程造价管理等；负责基本建设土建安装项目、生产经营技改、检修、</w:t>
            </w:r>
            <w:r w:rsidRPr="00A26E06">
              <w:rPr>
                <w:rFonts w:ascii="仿宋_GB2312" w:eastAsia="仿宋_GB2312" w:hAnsi="宋体" w:cs="宋体" w:hint="eastAsia"/>
                <w:color w:val="000000"/>
                <w:kern w:val="0"/>
                <w:sz w:val="24"/>
              </w:rPr>
              <w:lastRenderedPageBreak/>
              <w:t>维护、工程技术服务类项目的招标（比选、采购）、合同签订、合同过程管理等相关工作。</w:t>
            </w:r>
          </w:p>
        </w:tc>
        <w:tc>
          <w:tcPr>
            <w:tcW w:w="350" w:type="pct"/>
            <w:tcBorders>
              <w:top w:val="nil"/>
              <w:left w:val="nil"/>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lastRenderedPageBreak/>
              <w:t>达州市</w:t>
            </w:r>
          </w:p>
        </w:tc>
        <w:tc>
          <w:tcPr>
            <w:tcW w:w="2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color w:val="000000"/>
                <w:kern w:val="0"/>
                <w:sz w:val="24"/>
              </w:rPr>
            </w:pPr>
            <w:r w:rsidRPr="00A26E06">
              <w:rPr>
                <w:rFonts w:ascii="仿宋_GB2312" w:eastAsia="仿宋_GB2312" w:hint="eastAsia"/>
                <w:color w:val="000000"/>
                <w:kern w:val="0"/>
                <w:sz w:val="24"/>
              </w:rPr>
              <w:t>1</w:t>
            </w:r>
          </w:p>
        </w:tc>
        <w:tc>
          <w:tcPr>
            <w:tcW w:w="3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35岁及以下</w:t>
            </w:r>
          </w:p>
        </w:tc>
        <w:tc>
          <w:tcPr>
            <w:tcW w:w="4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全日制本科及以上</w:t>
            </w:r>
          </w:p>
        </w:tc>
        <w:tc>
          <w:tcPr>
            <w:tcW w:w="4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工程造价、建筑、经济类相关专业</w:t>
            </w:r>
          </w:p>
        </w:tc>
        <w:tc>
          <w:tcPr>
            <w:tcW w:w="699"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color w:val="000000"/>
                <w:kern w:val="0"/>
                <w:sz w:val="24"/>
              </w:rPr>
            </w:pPr>
            <w:r w:rsidRPr="00A26E06">
              <w:rPr>
                <w:rFonts w:ascii="仿宋_GB2312" w:eastAsia="仿宋_GB2312" w:hint="eastAsia"/>
                <w:color w:val="000000"/>
                <w:kern w:val="0"/>
                <w:sz w:val="24"/>
              </w:rPr>
              <w:t>2</w:t>
            </w:r>
            <w:r w:rsidRPr="00A26E06">
              <w:rPr>
                <w:rFonts w:ascii="仿宋_GB2312" w:eastAsia="仿宋_GB2312" w:hAnsi="宋体" w:hint="eastAsia"/>
                <w:color w:val="000000"/>
                <w:kern w:val="0"/>
                <w:sz w:val="24"/>
              </w:rPr>
              <w:t>年及以上造价管理工作经验。</w:t>
            </w:r>
          </w:p>
        </w:tc>
      </w:tr>
      <w:tr w:rsidR="00A26E06" w:rsidRPr="00A26E06" w:rsidTr="00A26E06">
        <w:trPr>
          <w:trHeight w:val="111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5</w:t>
            </w:r>
          </w:p>
        </w:tc>
        <w:tc>
          <w:tcPr>
            <w:tcW w:w="465"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发电部</w:t>
            </w:r>
          </w:p>
        </w:tc>
        <w:tc>
          <w:tcPr>
            <w:tcW w:w="381"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化验员</w:t>
            </w:r>
          </w:p>
        </w:tc>
        <w:tc>
          <w:tcPr>
            <w:tcW w:w="1503" w:type="pct"/>
            <w:tcBorders>
              <w:top w:val="nil"/>
              <w:left w:val="nil"/>
              <w:bottom w:val="single" w:sz="4" w:space="0" w:color="auto"/>
              <w:right w:val="single" w:sz="4" w:space="0" w:color="auto"/>
            </w:tcBorders>
            <w:shd w:val="clear" w:color="auto" w:fill="auto"/>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负责化学专业水、汽、油、氢气品质监督、分析，负责锅炉补给水处理系统、汽水取样，协助化学专工完成化学技术监督等工作。</w:t>
            </w:r>
          </w:p>
        </w:tc>
        <w:tc>
          <w:tcPr>
            <w:tcW w:w="350" w:type="pct"/>
            <w:tcBorders>
              <w:top w:val="nil"/>
              <w:left w:val="nil"/>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达州市</w:t>
            </w:r>
          </w:p>
        </w:tc>
        <w:tc>
          <w:tcPr>
            <w:tcW w:w="2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color w:val="000000"/>
                <w:kern w:val="0"/>
                <w:sz w:val="24"/>
              </w:rPr>
            </w:pPr>
            <w:r w:rsidRPr="00A26E06">
              <w:rPr>
                <w:rFonts w:ascii="仿宋_GB2312" w:eastAsia="仿宋_GB2312" w:hint="eastAsia"/>
                <w:color w:val="000000"/>
                <w:kern w:val="0"/>
                <w:sz w:val="24"/>
              </w:rPr>
              <w:t>1</w:t>
            </w:r>
          </w:p>
        </w:tc>
        <w:tc>
          <w:tcPr>
            <w:tcW w:w="3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30岁及以下</w:t>
            </w:r>
          </w:p>
        </w:tc>
        <w:tc>
          <w:tcPr>
            <w:tcW w:w="4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全日制本科及以上或电力专科院校大专及以上</w:t>
            </w:r>
          </w:p>
        </w:tc>
        <w:tc>
          <w:tcPr>
            <w:tcW w:w="4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电力化学专业</w:t>
            </w:r>
          </w:p>
        </w:tc>
        <w:tc>
          <w:tcPr>
            <w:tcW w:w="699"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color w:val="000000"/>
                <w:kern w:val="0"/>
                <w:sz w:val="24"/>
              </w:rPr>
            </w:pPr>
            <w:r w:rsidRPr="00A26E06">
              <w:rPr>
                <w:rFonts w:ascii="仿宋_GB2312" w:eastAsia="仿宋_GB2312" w:hint="eastAsia"/>
                <w:color w:val="000000"/>
                <w:kern w:val="0"/>
                <w:sz w:val="24"/>
              </w:rPr>
              <w:t>2</w:t>
            </w:r>
            <w:r w:rsidRPr="00A26E06">
              <w:rPr>
                <w:rFonts w:ascii="仿宋_GB2312" w:eastAsia="仿宋_GB2312" w:hAnsi="宋体" w:hint="eastAsia"/>
                <w:color w:val="000000"/>
                <w:kern w:val="0"/>
                <w:sz w:val="24"/>
              </w:rPr>
              <w:t>年及以上电厂化学值班员工作经验，有电厂化验员经验者优先</w:t>
            </w:r>
          </w:p>
        </w:tc>
      </w:tr>
      <w:tr w:rsidR="00A26E06" w:rsidRPr="00A26E06" w:rsidTr="00A26E06">
        <w:trPr>
          <w:trHeight w:val="108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6</w:t>
            </w:r>
          </w:p>
        </w:tc>
        <w:tc>
          <w:tcPr>
            <w:tcW w:w="465"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发电部</w:t>
            </w:r>
          </w:p>
        </w:tc>
        <w:tc>
          <w:tcPr>
            <w:tcW w:w="381"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化学值班员</w:t>
            </w:r>
          </w:p>
        </w:tc>
        <w:tc>
          <w:tcPr>
            <w:tcW w:w="1503" w:type="pct"/>
            <w:tcBorders>
              <w:top w:val="nil"/>
              <w:left w:val="nil"/>
              <w:bottom w:val="single" w:sz="4" w:space="0" w:color="auto"/>
              <w:right w:val="single" w:sz="4" w:space="0" w:color="auto"/>
            </w:tcBorders>
            <w:shd w:val="clear" w:color="auto" w:fill="auto"/>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负责化学各系统设备的运行维护，进行汽水品质控制监督。</w:t>
            </w:r>
          </w:p>
        </w:tc>
        <w:tc>
          <w:tcPr>
            <w:tcW w:w="350" w:type="pct"/>
            <w:tcBorders>
              <w:top w:val="nil"/>
              <w:left w:val="nil"/>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达州市</w:t>
            </w:r>
          </w:p>
        </w:tc>
        <w:tc>
          <w:tcPr>
            <w:tcW w:w="2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color w:val="000000"/>
                <w:kern w:val="0"/>
                <w:sz w:val="24"/>
              </w:rPr>
            </w:pPr>
            <w:r w:rsidRPr="00A26E06">
              <w:rPr>
                <w:rFonts w:ascii="仿宋_GB2312" w:eastAsia="仿宋_GB2312" w:hint="eastAsia"/>
                <w:color w:val="000000"/>
                <w:kern w:val="0"/>
                <w:sz w:val="24"/>
              </w:rPr>
              <w:t>2</w:t>
            </w:r>
          </w:p>
        </w:tc>
        <w:tc>
          <w:tcPr>
            <w:tcW w:w="3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35岁及以下</w:t>
            </w:r>
          </w:p>
        </w:tc>
        <w:tc>
          <w:tcPr>
            <w:tcW w:w="4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全日制本科及以上或电力专科院校大专及以上</w:t>
            </w:r>
          </w:p>
        </w:tc>
        <w:tc>
          <w:tcPr>
            <w:tcW w:w="4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电力化学专业</w:t>
            </w:r>
          </w:p>
        </w:tc>
        <w:tc>
          <w:tcPr>
            <w:tcW w:w="699"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color w:val="000000"/>
                <w:kern w:val="0"/>
                <w:sz w:val="24"/>
              </w:rPr>
            </w:pPr>
            <w:r w:rsidRPr="00A26E06">
              <w:rPr>
                <w:rFonts w:ascii="仿宋_GB2312" w:eastAsia="仿宋_GB2312" w:hint="eastAsia"/>
                <w:color w:val="000000"/>
                <w:kern w:val="0"/>
                <w:sz w:val="24"/>
              </w:rPr>
              <w:t>2</w:t>
            </w:r>
            <w:r w:rsidRPr="00A26E06">
              <w:rPr>
                <w:rFonts w:ascii="仿宋_GB2312" w:eastAsia="仿宋_GB2312" w:hAnsi="宋体" w:hint="eastAsia"/>
                <w:color w:val="000000"/>
                <w:kern w:val="0"/>
                <w:sz w:val="24"/>
              </w:rPr>
              <w:t>年及以上电厂化学值班员工作经验。</w:t>
            </w:r>
          </w:p>
        </w:tc>
      </w:tr>
      <w:tr w:rsidR="00A26E06" w:rsidRPr="00A26E06" w:rsidTr="00A26E06">
        <w:trPr>
          <w:trHeight w:val="81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7</w:t>
            </w:r>
          </w:p>
        </w:tc>
        <w:tc>
          <w:tcPr>
            <w:tcW w:w="465"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设备管理</w:t>
            </w:r>
            <w:r w:rsidRPr="00A26E06">
              <w:rPr>
                <w:rFonts w:ascii="仿宋_GB2312" w:eastAsia="仿宋_GB2312" w:hAnsi="宋体" w:cs="宋体" w:hint="eastAsia"/>
                <w:color w:val="000000"/>
                <w:kern w:val="0"/>
                <w:sz w:val="24"/>
              </w:rPr>
              <w:lastRenderedPageBreak/>
              <w:t>部</w:t>
            </w:r>
          </w:p>
        </w:tc>
        <w:tc>
          <w:tcPr>
            <w:tcW w:w="381"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lastRenderedPageBreak/>
              <w:t>信息管</w:t>
            </w:r>
            <w:r w:rsidRPr="00A26E06">
              <w:rPr>
                <w:rFonts w:ascii="仿宋_GB2312" w:eastAsia="仿宋_GB2312" w:hAnsi="宋体" w:cs="宋体" w:hint="eastAsia"/>
                <w:color w:val="000000"/>
                <w:kern w:val="0"/>
                <w:sz w:val="24"/>
              </w:rPr>
              <w:lastRenderedPageBreak/>
              <w:t>理助理</w:t>
            </w:r>
          </w:p>
        </w:tc>
        <w:tc>
          <w:tcPr>
            <w:tcW w:w="1503" w:type="pct"/>
            <w:tcBorders>
              <w:top w:val="nil"/>
              <w:left w:val="nil"/>
              <w:bottom w:val="single" w:sz="4" w:space="0" w:color="auto"/>
              <w:right w:val="single" w:sz="4" w:space="0" w:color="auto"/>
            </w:tcBorders>
            <w:shd w:val="clear" w:color="auto" w:fill="auto"/>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lastRenderedPageBreak/>
              <w:t>负责全公司信息化建设、管理等工作，</w:t>
            </w:r>
            <w:r w:rsidRPr="00A26E06">
              <w:rPr>
                <w:rFonts w:ascii="仿宋_GB2312" w:eastAsia="仿宋_GB2312" w:hAnsi="宋体" w:cs="宋体" w:hint="eastAsia"/>
                <w:color w:val="000000"/>
                <w:kern w:val="0"/>
                <w:sz w:val="24"/>
              </w:rPr>
              <w:lastRenderedPageBreak/>
              <w:t>负责公司办公系统、MIS系统、网络系统、门禁系统、会议系统等的管理、维护、信息安全等工作。</w:t>
            </w:r>
          </w:p>
        </w:tc>
        <w:tc>
          <w:tcPr>
            <w:tcW w:w="350" w:type="pct"/>
            <w:tcBorders>
              <w:top w:val="nil"/>
              <w:left w:val="nil"/>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lastRenderedPageBreak/>
              <w:t>达州市</w:t>
            </w:r>
          </w:p>
        </w:tc>
        <w:tc>
          <w:tcPr>
            <w:tcW w:w="2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color w:val="000000"/>
                <w:kern w:val="0"/>
                <w:sz w:val="24"/>
              </w:rPr>
            </w:pPr>
            <w:r w:rsidRPr="00A26E06">
              <w:rPr>
                <w:rFonts w:ascii="仿宋_GB2312" w:eastAsia="仿宋_GB2312" w:hint="eastAsia"/>
                <w:color w:val="000000"/>
                <w:kern w:val="0"/>
                <w:sz w:val="24"/>
              </w:rPr>
              <w:t>1</w:t>
            </w:r>
          </w:p>
        </w:tc>
        <w:tc>
          <w:tcPr>
            <w:tcW w:w="3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30岁</w:t>
            </w:r>
            <w:r w:rsidRPr="00A26E06">
              <w:rPr>
                <w:rFonts w:ascii="仿宋_GB2312" w:eastAsia="仿宋_GB2312" w:hAnsi="宋体" w:cs="宋体" w:hint="eastAsia"/>
                <w:color w:val="000000"/>
                <w:kern w:val="0"/>
                <w:sz w:val="24"/>
              </w:rPr>
              <w:lastRenderedPageBreak/>
              <w:t>及以下</w:t>
            </w:r>
          </w:p>
        </w:tc>
        <w:tc>
          <w:tcPr>
            <w:tcW w:w="4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lastRenderedPageBreak/>
              <w:t>全日制本</w:t>
            </w:r>
            <w:r w:rsidRPr="00A26E06">
              <w:rPr>
                <w:rFonts w:ascii="仿宋_GB2312" w:eastAsia="仿宋_GB2312" w:hAnsi="宋体" w:cs="宋体" w:hint="eastAsia"/>
                <w:color w:val="000000"/>
                <w:kern w:val="0"/>
                <w:sz w:val="24"/>
              </w:rPr>
              <w:lastRenderedPageBreak/>
              <w:t>科及以上</w:t>
            </w:r>
          </w:p>
        </w:tc>
        <w:tc>
          <w:tcPr>
            <w:tcW w:w="4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lastRenderedPageBreak/>
              <w:t>计算机、</w:t>
            </w:r>
            <w:r w:rsidRPr="00A26E06">
              <w:rPr>
                <w:rFonts w:ascii="仿宋_GB2312" w:eastAsia="仿宋_GB2312" w:hAnsi="宋体" w:cs="宋体" w:hint="eastAsia"/>
                <w:color w:val="000000"/>
                <w:kern w:val="0"/>
                <w:sz w:val="24"/>
              </w:rPr>
              <w:lastRenderedPageBreak/>
              <w:t>网络及通讯等相关专业</w:t>
            </w:r>
          </w:p>
        </w:tc>
        <w:tc>
          <w:tcPr>
            <w:tcW w:w="699"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color w:val="000000"/>
                <w:kern w:val="0"/>
                <w:sz w:val="24"/>
              </w:rPr>
            </w:pPr>
            <w:r w:rsidRPr="00A26E06">
              <w:rPr>
                <w:rFonts w:ascii="仿宋_GB2312" w:eastAsia="仿宋_GB2312" w:hint="eastAsia"/>
                <w:color w:val="000000"/>
                <w:kern w:val="0"/>
                <w:sz w:val="24"/>
              </w:rPr>
              <w:lastRenderedPageBreak/>
              <w:t>3</w:t>
            </w:r>
            <w:r w:rsidRPr="00A26E06">
              <w:rPr>
                <w:rFonts w:ascii="仿宋_GB2312" w:eastAsia="仿宋_GB2312" w:hAnsi="宋体" w:hint="eastAsia"/>
                <w:color w:val="000000"/>
                <w:kern w:val="0"/>
                <w:sz w:val="24"/>
              </w:rPr>
              <w:t>年及以上信息</w:t>
            </w:r>
            <w:r w:rsidRPr="00A26E06">
              <w:rPr>
                <w:rFonts w:ascii="仿宋_GB2312" w:eastAsia="仿宋_GB2312" w:hAnsi="宋体" w:hint="eastAsia"/>
                <w:color w:val="000000"/>
                <w:kern w:val="0"/>
                <w:sz w:val="24"/>
              </w:rPr>
              <w:lastRenderedPageBreak/>
              <w:t>管理工作经验。</w:t>
            </w:r>
          </w:p>
        </w:tc>
      </w:tr>
      <w:tr w:rsidR="00A26E06" w:rsidRPr="00A26E06" w:rsidTr="00A26E06">
        <w:trPr>
          <w:trHeight w:val="108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lastRenderedPageBreak/>
              <w:t>8</w:t>
            </w:r>
          </w:p>
        </w:tc>
        <w:tc>
          <w:tcPr>
            <w:tcW w:w="465"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设备管理部</w:t>
            </w:r>
          </w:p>
        </w:tc>
        <w:tc>
          <w:tcPr>
            <w:tcW w:w="381"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电气点检工程师</w:t>
            </w:r>
          </w:p>
        </w:tc>
        <w:tc>
          <w:tcPr>
            <w:tcW w:w="1503" w:type="pct"/>
            <w:tcBorders>
              <w:top w:val="nil"/>
              <w:left w:val="nil"/>
              <w:bottom w:val="single" w:sz="4" w:space="0" w:color="auto"/>
              <w:right w:val="single" w:sz="4" w:space="0" w:color="auto"/>
            </w:tcBorders>
            <w:shd w:val="clear" w:color="auto" w:fill="auto"/>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负责全厂电气设备（48V～220kV）、送出线路维护、程控及调度通讯、电气二次部分检修维护及主机外委维护管理等工作。</w:t>
            </w:r>
          </w:p>
        </w:tc>
        <w:tc>
          <w:tcPr>
            <w:tcW w:w="350" w:type="pct"/>
            <w:tcBorders>
              <w:top w:val="nil"/>
              <w:left w:val="nil"/>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达州市</w:t>
            </w:r>
          </w:p>
        </w:tc>
        <w:tc>
          <w:tcPr>
            <w:tcW w:w="2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color w:val="000000"/>
                <w:kern w:val="0"/>
                <w:sz w:val="24"/>
              </w:rPr>
            </w:pPr>
            <w:r w:rsidRPr="00A26E06">
              <w:rPr>
                <w:rFonts w:ascii="仿宋_GB2312" w:eastAsia="仿宋_GB2312" w:hint="eastAsia"/>
                <w:color w:val="000000"/>
                <w:kern w:val="0"/>
                <w:sz w:val="24"/>
              </w:rPr>
              <w:t>1</w:t>
            </w:r>
          </w:p>
        </w:tc>
        <w:tc>
          <w:tcPr>
            <w:tcW w:w="3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30岁及以下</w:t>
            </w:r>
          </w:p>
        </w:tc>
        <w:tc>
          <w:tcPr>
            <w:tcW w:w="4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全日制本科及以上或电力专科院校大专及以上</w:t>
            </w:r>
          </w:p>
        </w:tc>
        <w:tc>
          <w:tcPr>
            <w:tcW w:w="4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电力电气相关专业</w:t>
            </w:r>
          </w:p>
        </w:tc>
        <w:tc>
          <w:tcPr>
            <w:tcW w:w="699"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5年及以上电厂电气专业运维工作经验。</w:t>
            </w:r>
          </w:p>
        </w:tc>
      </w:tr>
      <w:tr w:rsidR="00A26E06" w:rsidRPr="00A26E06" w:rsidTr="00A26E06">
        <w:trPr>
          <w:trHeight w:val="108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9</w:t>
            </w:r>
          </w:p>
        </w:tc>
        <w:tc>
          <w:tcPr>
            <w:tcW w:w="465"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设备管理部</w:t>
            </w:r>
          </w:p>
        </w:tc>
        <w:tc>
          <w:tcPr>
            <w:tcW w:w="381"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电气点检员</w:t>
            </w:r>
          </w:p>
        </w:tc>
        <w:tc>
          <w:tcPr>
            <w:tcW w:w="1503" w:type="pct"/>
            <w:tcBorders>
              <w:top w:val="nil"/>
              <w:left w:val="nil"/>
              <w:bottom w:val="single" w:sz="4" w:space="0" w:color="auto"/>
              <w:right w:val="single" w:sz="4" w:space="0" w:color="auto"/>
            </w:tcBorders>
            <w:shd w:val="clear" w:color="auto" w:fill="auto"/>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负责全厂电气设备（48V～220kV）、送出线路维护、程控及调度通讯、电气二次部分检修维护及主机外委维护管理等工作。</w:t>
            </w:r>
          </w:p>
        </w:tc>
        <w:tc>
          <w:tcPr>
            <w:tcW w:w="350" w:type="pct"/>
            <w:tcBorders>
              <w:top w:val="nil"/>
              <w:left w:val="nil"/>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达州市</w:t>
            </w:r>
          </w:p>
        </w:tc>
        <w:tc>
          <w:tcPr>
            <w:tcW w:w="2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color w:val="000000"/>
                <w:kern w:val="0"/>
                <w:sz w:val="24"/>
              </w:rPr>
            </w:pPr>
            <w:r w:rsidRPr="00A26E06">
              <w:rPr>
                <w:rFonts w:ascii="仿宋_GB2312" w:eastAsia="仿宋_GB2312" w:hint="eastAsia"/>
                <w:color w:val="000000"/>
                <w:kern w:val="0"/>
                <w:sz w:val="24"/>
              </w:rPr>
              <w:t>2</w:t>
            </w:r>
          </w:p>
        </w:tc>
        <w:tc>
          <w:tcPr>
            <w:tcW w:w="3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30岁及以下</w:t>
            </w:r>
          </w:p>
        </w:tc>
        <w:tc>
          <w:tcPr>
            <w:tcW w:w="4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全日制本科及以上或电力专科院校大专及以上</w:t>
            </w:r>
          </w:p>
        </w:tc>
        <w:tc>
          <w:tcPr>
            <w:tcW w:w="4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电力电气相关专业</w:t>
            </w:r>
          </w:p>
        </w:tc>
        <w:tc>
          <w:tcPr>
            <w:tcW w:w="699"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2年及以上电厂电气专业运维工作经验。</w:t>
            </w:r>
          </w:p>
        </w:tc>
      </w:tr>
      <w:tr w:rsidR="00A26E06" w:rsidRPr="00A26E06" w:rsidTr="00A26E06">
        <w:trPr>
          <w:trHeight w:val="108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lastRenderedPageBreak/>
              <w:t>10</w:t>
            </w:r>
          </w:p>
        </w:tc>
        <w:tc>
          <w:tcPr>
            <w:tcW w:w="465"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设备管理部</w:t>
            </w:r>
          </w:p>
        </w:tc>
        <w:tc>
          <w:tcPr>
            <w:tcW w:w="381"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机务点检员</w:t>
            </w:r>
          </w:p>
        </w:tc>
        <w:tc>
          <w:tcPr>
            <w:tcW w:w="1503" w:type="pct"/>
            <w:tcBorders>
              <w:top w:val="nil"/>
              <w:left w:val="nil"/>
              <w:bottom w:val="single" w:sz="4" w:space="0" w:color="auto"/>
              <w:right w:val="single" w:sz="4" w:space="0" w:color="auto"/>
            </w:tcBorders>
            <w:shd w:val="clear" w:color="auto" w:fill="auto"/>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负责燃气轮机、蒸汽轮机及其相关系统、辅机等点检管理工作。负责组织开展本专业设备检修、定检、维护等工作</w:t>
            </w:r>
          </w:p>
        </w:tc>
        <w:tc>
          <w:tcPr>
            <w:tcW w:w="350" w:type="pct"/>
            <w:tcBorders>
              <w:top w:val="nil"/>
              <w:left w:val="nil"/>
              <w:bottom w:val="single" w:sz="4" w:space="0" w:color="auto"/>
              <w:right w:val="single" w:sz="4" w:space="0" w:color="auto"/>
            </w:tcBorders>
            <w:shd w:val="clear" w:color="auto" w:fill="auto"/>
            <w:noWrap/>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达州市</w:t>
            </w:r>
          </w:p>
        </w:tc>
        <w:tc>
          <w:tcPr>
            <w:tcW w:w="2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color w:val="000000"/>
                <w:kern w:val="0"/>
                <w:sz w:val="24"/>
              </w:rPr>
            </w:pPr>
            <w:r w:rsidRPr="00A26E06">
              <w:rPr>
                <w:rFonts w:ascii="仿宋_GB2312" w:eastAsia="仿宋_GB2312" w:hint="eastAsia"/>
                <w:color w:val="000000"/>
                <w:kern w:val="0"/>
                <w:sz w:val="24"/>
              </w:rPr>
              <w:t>2</w:t>
            </w:r>
          </w:p>
        </w:tc>
        <w:tc>
          <w:tcPr>
            <w:tcW w:w="3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center"/>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30岁及以下</w:t>
            </w:r>
          </w:p>
        </w:tc>
        <w:tc>
          <w:tcPr>
            <w:tcW w:w="45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全日制本科及以上或电力专科院校大专及以上</w:t>
            </w:r>
          </w:p>
        </w:tc>
        <w:tc>
          <w:tcPr>
            <w:tcW w:w="400"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热能动力、航空发动机及机械等相关专业</w:t>
            </w:r>
          </w:p>
        </w:tc>
        <w:tc>
          <w:tcPr>
            <w:tcW w:w="699" w:type="pct"/>
            <w:tcBorders>
              <w:top w:val="nil"/>
              <w:left w:val="nil"/>
              <w:bottom w:val="single" w:sz="4" w:space="0" w:color="auto"/>
              <w:right w:val="single" w:sz="4" w:space="0" w:color="auto"/>
            </w:tcBorders>
            <w:shd w:val="clear" w:color="auto" w:fill="auto"/>
            <w:vAlign w:val="center"/>
            <w:hideMark/>
          </w:tcPr>
          <w:p w:rsidR="00A26E06" w:rsidRPr="00A26E06" w:rsidRDefault="00A26E06" w:rsidP="00A26E06">
            <w:pPr>
              <w:widowControl/>
              <w:jc w:val="left"/>
              <w:rPr>
                <w:rFonts w:ascii="仿宋_GB2312" w:eastAsia="仿宋_GB2312" w:hAnsi="宋体" w:cs="宋体"/>
                <w:color w:val="000000"/>
                <w:kern w:val="0"/>
                <w:sz w:val="24"/>
              </w:rPr>
            </w:pPr>
            <w:r w:rsidRPr="00A26E06">
              <w:rPr>
                <w:rFonts w:ascii="仿宋_GB2312" w:eastAsia="仿宋_GB2312" w:hAnsi="宋体" w:cs="宋体" w:hint="eastAsia"/>
                <w:color w:val="000000"/>
                <w:kern w:val="0"/>
                <w:sz w:val="24"/>
              </w:rPr>
              <w:t>2年及以上电厂机务专业运维工作经验。</w:t>
            </w:r>
          </w:p>
        </w:tc>
      </w:tr>
    </w:tbl>
    <w:p w:rsidR="00A26E06" w:rsidRDefault="00A26E06">
      <w:pPr>
        <w:sectPr w:rsidR="00A26E06" w:rsidSect="00A26E06">
          <w:pgSz w:w="16838" w:h="11906" w:orient="landscape"/>
          <w:pgMar w:top="1418" w:right="1474" w:bottom="1418" w:left="1474" w:header="851" w:footer="992" w:gutter="0"/>
          <w:cols w:space="425"/>
          <w:docGrid w:type="lines" w:linePitch="312"/>
        </w:sectPr>
      </w:pPr>
    </w:p>
    <w:p w:rsidR="00A26E06" w:rsidRPr="00DE4ACC" w:rsidRDefault="00DE4ACC">
      <w:pPr>
        <w:rPr>
          <w:rFonts w:ascii="仿宋_GB2312" w:eastAsia="仿宋_GB2312"/>
          <w:sz w:val="32"/>
          <w:szCs w:val="32"/>
        </w:rPr>
      </w:pPr>
      <w:r w:rsidRPr="00DE4ACC">
        <w:rPr>
          <w:rFonts w:ascii="仿宋_GB2312" w:eastAsia="仿宋_GB2312" w:hint="eastAsia"/>
          <w:sz w:val="32"/>
          <w:szCs w:val="32"/>
        </w:rPr>
        <w:lastRenderedPageBreak/>
        <w:t>附件2</w:t>
      </w:r>
    </w:p>
    <w:tbl>
      <w:tblPr>
        <w:tblW w:w="13700" w:type="dxa"/>
        <w:tblInd w:w="93" w:type="dxa"/>
        <w:tblLook w:val="04A0" w:firstRow="1" w:lastRow="0" w:firstColumn="1" w:lastColumn="0" w:noHBand="0" w:noVBand="1"/>
      </w:tblPr>
      <w:tblGrid>
        <w:gridCol w:w="460"/>
        <w:gridCol w:w="1540"/>
        <w:gridCol w:w="980"/>
        <w:gridCol w:w="4440"/>
        <w:gridCol w:w="940"/>
        <w:gridCol w:w="869"/>
        <w:gridCol w:w="911"/>
        <w:gridCol w:w="1840"/>
        <w:gridCol w:w="1720"/>
      </w:tblGrid>
      <w:tr w:rsidR="00DE4ACC" w:rsidRPr="00DE4ACC" w:rsidTr="00DE4ACC">
        <w:trPr>
          <w:trHeight w:val="1305"/>
        </w:trPr>
        <w:tc>
          <w:tcPr>
            <w:tcW w:w="13700" w:type="dxa"/>
            <w:gridSpan w:val="9"/>
            <w:tcBorders>
              <w:top w:val="nil"/>
              <w:left w:val="nil"/>
              <w:bottom w:val="nil"/>
              <w:right w:val="nil"/>
            </w:tcBorders>
            <w:shd w:val="clear" w:color="auto" w:fill="auto"/>
            <w:vAlign w:val="center"/>
            <w:hideMark/>
          </w:tcPr>
          <w:p w:rsidR="00DE4ACC" w:rsidRPr="00DE4ACC" w:rsidRDefault="00DE4ACC" w:rsidP="00DE4ACC">
            <w:pPr>
              <w:widowControl/>
              <w:jc w:val="center"/>
              <w:rPr>
                <w:rFonts w:ascii="方正小标宋_GBK" w:eastAsia="方正小标宋_GBK" w:hAnsi="宋体" w:cs="宋体"/>
                <w:b/>
                <w:bCs/>
                <w:color w:val="000000"/>
                <w:kern w:val="0"/>
                <w:sz w:val="36"/>
                <w:szCs w:val="36"/>
              </w:rPr>
            </w:pPr>
            <w:r w:rsidRPr="00DE4ACC">
              <w:rPr>
                <w:rFonts w:ascii="方正小标宋_GBK" w:eastAsia="方正小标宋_GBK" w:hAnsi="宋体" w:cs="宋体" w:hint="eastAsia"/>
                <w:b/>
                <w:bCs/>
                <w:color w:val="000000"/>
                <w:kern w:val="0"/>
                <w:sz w:val="36"/>
                <w:szCs w:val="36"/>
              </w:rPr>
              <w:t>四川川投燃气发电有限责任公司</w:t>
            </w:r>
            <w:r w:rsidRPr="00DE4ACC">
              <w:rPr>
                <w:rFonts w:ascii="方正小标宋_GBK" w:eastAsia="方正小标宋_GBK" w:hAnsi="宋体" w:cs="宋体" w:hint="eastAsia"/>
                <w:b/>
                <w:bCs/>
                <w:color w:val="000000"/>
                <w:kern w:val="0"/>
                <w:sz w:val="36"/>
                <w:szCs w:val="36"/>
              </w:rPr>
              <w:br/>
              <w:t>2017年面向校园招聘岗位及任职资格条件表</w:t>
            </w:r>
          </w:p>
        </w:tc>
      </w:tr>
      <w:tr w:rsidR="00DE4ACC" w:rsidRPr="00DE4ACC" w:rsidTr="00DE4ACC">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b/>
                <w:bCs/>
                <w:color w:val="000000"/>
                <w:kern w:val="0"/>
                <w:sz w:val="24"/>
              </w:rPr>
            </w:pPr>
            <w:r w:rsidRPr="00DE4ACC">
              <w:rPr>
                <w:rFonts w:ascii="仿宋_GB2312" w:eastAsia="仿宋_GB2312" w:hAnsi="宋体" w:cs="宋体" w:hint="eastAsia"/>
                <w:b/>
                <w:bCs/>
                <w:color w:val="000000"/>
                <w:kern w:val="0"/>
                <w:sz w:val="24"/>
              </w:rPr>
              <w:t>序号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b/>
                <w:bCs/>
                <w:color w:val="000000"/>
                <w:kern w:val="0"/>
                <w:sz w:val="24"/>
              </w:rPr>
            </w:pPr>
            <w:r w:rsidRPr="00DE4ACC">
              <w:rPr>
                <w:rFonts w:ascii="仿宋_GB2312" w:eastAsia="仿宋_GB2312" w:hAnsi="宋体" w:cs="宋体" w:hint="eastAsia"/>
                <w:b/>
                <w:bCs/>
                <w:color w:val="000000"/>
                <w:kern w:val="0"/>
                <w:sz w:val="24"/>
              </w:rPr>
              <w:t>所属部门</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DE4ACC" w:rsidRDefault="00DE4ACC" w:rsidP="00DE4ACC">
            <w:pPr>
              <w:widowControl/>
              <w:jc w:val="center"/>
              <w:rPr>
                <w:rFonts w:ascii="仿宋_GB2312" w:eastAsia="仿宋_GB2312" w:hAnsi="宋体" w:cs="宋体"/>
                <w:b/>
                <w:bCs/>
                <w:color w:val="000000"/>
                <w:kern w:val="0"/>
                <w:sz w:val="24"/>
              </w:rPr>
            </w:pPr>
            <w:r w:rsidRPr="00DE4ACC">
              <w:rPr>
                <w:rFonts w:ascii="仿宋_GB2312" w:eastAsia="仿宋_GB2312" w:hAnsi="宋体" w:cs="宋体" w:hint="eastAsia"/>
                <w:b/>
                <w:bCs/>
                <w:color w:val="000000"/>
                <w:kern w:val="0"/>
                <w:sz w:val="24"/>
              </w:rPr>
              <w:t>岗位</w:t>
            </w:r>
          </w:p>
          <w:p w:rsidR="00DE4ACC" w:rsidRPr="00DE4ACC" w:rsidRDefault="00DE4ACC" w:rsidP="00DE4ACC">
            <w:pPr>
              <w:widowControl/>
              <w:jc w:val="center"/>
              <w:rPr>
                <w:rFonts w:ascii="仿宋_GB2312" w:eastAsia="仿宋_GB2312" w:hAnsi="宋体" w:cs="宋体"/>
                <w:b/>
                <w:bCs/>
                <w:color w:val="000000"/>
                <w:kern w:val="0"/>
                <w:sz w:val="24"/>
              </w:rPr>
            </w:pPr>
            <w:r w:rsidRPr="00DE4ACC">
              <w:rPr>
                <w:rFonts w:ascii="仿宋_GB2312" w:eastAsia="仿宋_GB2312" w:hAnsi="宋体" w:cs="宋体" w:hint="eastAsia"/>
                <w:b/>
                <w:bCs/>
                <w:color w:val="000000"/>
                <w:kern w:val="0"/>
                <w:sz w:val="24"/>
              </w:rPr>
              <w:t>名称</w:t>
            </w:r>
          </w:p>
        </w:tc>
        <w:tc>
          <w:tcPr>
            <w:tcW w:w="4440" w:type="dxa"/>
            <w:tcBorders>
              <w:top w:val="single" w:sz="4" w:space="0" w:color="auto"/>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b/>
                <w:bCs/>
                <w:color w:val="000000"/>
                <w:kern w:val="0"/>
                <w:sz w:val="24"/>
              </w:rPr>
            </w:pPr>
            <w:r w:rsidRPr="00DE4ACC">
              <w:rPr>
                <w:rFonts w:ascii="仿宋_GB2312" w:eastAsia="仿宋_GB2312" w:hAnsi="宋体" w:cs="宋体" w:hint="eastAsia"/>
                <w:b/>
                <w:bCs/>
                <w:color w:val="000000"/>
                <w:kern w:val="0"/>
                <w:sz w:val="24"/>
              </w:rPr>
              <w:t>岗位职责简述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b/>
                <w:bCs/>
                <w:color w:val="000000"/>
                <w:kern w:val="0"/>
                <w:sz w:val="24"/>
              </w:rPr>
            </w:pPr>
            <w:r w:rsidRPr="00DE4ACC">
              <w:rPr>
                <w:rFonts w:ascii="仿宋_GB2312" w:eastAsia="仿宋_GB2312" w:hAnsi="宋体" w:cs="宋体" w:hint="eastAsia"/>
                <w:b/>
                <w:bCs/>
                <w:color w:val="000000"/>
                <w:kern w:val="0"/>
                <w:sz w:val="24"/>
              </w:rPr>
              <w:t>工作</w:t>
            </w:r>
            <w:r w:rsidRPr="00DE4ACC">
              <w:rPr>
                <w:rFonts w:ascii="仿宋_GB2312" w:eastAsia="仿宋_GB2312" w:hAnsi="宋体" w:cs="宋体" w:hint="eastAsia"/>
                <w:b/>
                <w:bCs/>
                <w:color w:val="000000"/>
                <w:kern w:val="0"/>
                <w:sz w:val="24"/>
              </w:rPr>
              <w:br/>
              <w:t>地点</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b/>
                <w:bCs/>
                <w:color w:val="000000"/>
                <w:kern w:val="0"/>
                <w:sz w:val="24"/>
              </w:rPr>
            </w:pPr>
            <w:r w:rsidRPr="00DE4ACC">
              <w:rPr>
                <w:rFonts w:ascii="仿宋_GB2312" w:eastAsia="仿宋_GB2312" w:hAnsi="宋体" w:cs="宋体" w:hint="eastAsia"/>
                <w:b/>
                <w:bCs/>
                <w:color w:val="000000"/>
                <w:kern w:val="0"/>
                <w:sz w:val="24"/>
              </w:rPr>
              <w:t>招聘职数</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b/>
                <w:bCs/>
                <w:color w:val="000000"/>
                <w:kern w:val="0"/>
                <w:sz w:val="24"/>
              </w:rPr>
            </w:pPr>
            <w:r w:rsidRPr="00DE4ACC">
              <w:rPr>
                <w:rFonts w:ascii="仿宋_GB2312" w:eastAsia="仿宋_GB2312" w:hAnsi="宋体" w:cs="宋体" w:hint="eastAsia"/>
                <w:b/>
                <w:bCs/>
                <w:color w:val="000000"/>
                <w:kern w:val="0"/>
                <w:sz w:val="24"/>
              </w:rPr>
              <w:t>年龄要求</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DE4ACC" w:rsidRDefault="00DE4ACC" w:rsidP="00DE4ACC">
            <w:pPr>
              <w:widowControl/>
              <w:jc w:val="center"/>
              <w:rPr>
                <w:rFonts w:ascii="仿宋_GB2312" w:eastAsia="仿宋_GB2312" w:hAnsi="宋体" w:cs="宋体"/>
                <w:b/>
                <w:bCs/>
                <w:color w:val="000000"/>
                <w:kern w:val="0"/>
                <w:sz w:val="24"/>
              </w:rPr>
            </w:pPr>
            <w:r w:rsidRPr="00DE4ACC">
              <w:rPr>
                <w:rFonts w:ascii="仿宋_GB2312" w:eastAsia="仿宋_GB2312" w:hAnsi="宋体" w:cs="宋体" w:hint="eastAsia"/>
                <w:b/>
                <w:bCs/>
                <w:color w:val="000000"/>
                <w:kern w:val="0"/>
                <w:sz w:val="24"/>
              </w:rPr>
              <w:t>学历及毕业</w:t>
            </w:r>
          </w:p>
          <w:p w:rsidR="00DE4ACC" w:rsidRPr="00DE4ACC" w:rsidRDefault="00DE4ACC" w:rsidP="00DE4ACC">
            <w:pPr>
              <w:widowControl/>
              <w:jc w:val="center"/>
              <w:rPr>
                <w:rFonts w:ascii="仿宋_GB2312" w:eastAsia="仿宋_GB2312" w:hAnsi="宋体" w:cs="宋体"/>
                <w:b/>
                <w:bCs/>
                <w:color w:val="000000"/>
                <w:kern w:val="0"/>
                <w:sz w:val="24"/>
              </w:rPr>
            </w:pPr>
            <w:r w:rsidRPr="00DE4ACC">
              <w:rPr>
                <w:rFonts w:ascii="仿宋_GB2312" w:eastAsia="仿宋_GB2312" w:hAnsi="宋体" w:cs="宋体" w:hint="eastAsia"/>
                <w:b/>
                <w:bCs/>
                <w:color w:val="000000"/>
                <w:kern w:val="0"/>
                <w:sz w:val="24"/>
              </w:rPr>
              <w:t>院校要求</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b/>
                <w:bCs/>
                <w:color w:val="000000"/>
                <w:kern w:val="0"/>
                <w:sz w:val="24"/>
              </w:rPr>
            </w:pPr>
            <w:r w:rsidRPr="00DE4ACC">
              <w:rPr>
                <w:rFonts w:ascii="仿宋_GB2312" w:eastAsia="仿宋_GB2312" w:hAnsi="宋体" w:cs="宋体" w:hint="eastAsia"/>
                <w:b/>
                <w:bCs/>
                <w:color w:val="000000"/>
                <w:kern w:val="0"/>
                <w:sz w:val="24"/>
              </w:rPr>
              <w:t>专业</w:t>
            </w:r>
          </w:p>
        </w:tc>
      </w:tr>
      <w:tr w:rsidR="00DE4ACC" w:rsidRPr="00DE4ACC" w:rsidTr="00DE4ACC">
        <w:trPr>
          <w:trHeight w:val="10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1</w:t>
            </w:r>
          </w:p>
        </w:tc>
        <w:tc>
          <w:tcPr>
            <w:tcW w:w="15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综合事务部</w:t>
            </w:r>
          </w:p>
        </w:tc>
        <w:tc>
          <w:tcPr>
            <w:tcW w:w="98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档案管理助理</w:t>
            </w:r>
          </w:p>
        </w:tc>
        <w:tc>
          <w:tcPr>
            <w:tcW w:w="44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全面负责公司档案管理工作，负责集中管理公司的文书、科技、会计和音像等档案，开展档案资料的接收、分类、编目、编制检索工具、档案鉴定、销毁等工作。</w:t>
            </w:r>
          </w:p>
        </w:tc>
        <w:tc>
          <w:tcPr>
            <w:tcW w:w="940" w:type="dxa"/>
            <w:tcBorders>
              <w:top w:val="nil"/>
              <w:left w:val="nil"/>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达州市</w:t>
            </w:r>
          </w:p>
        </w:tc>
        <w:tc>
          <w:tcPr>
            <w:tcW w:w="869"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color w:val="000000"/>
                <w:kern w:val="0"/>
                <w:sz w:val="24"/>
              </w:rPr>
            </w:pPr>
            <w:r w:rsidRPr="00DE4ACC">
              <w:rPr>
                <w:rFonts w:ascii="仿宋_GB2312" w:eastAsia="仿宋_GB2312" w:hint="eastAsia"/>
                <w:color w:val="000000"/>
                <w:kern w:val="0"/>
                <w:sz w:val="24"/>
              </w:rPr>
              <w:t>1</w:t>
            </w:r>
          </w:p>
        </w:tc>
        <w:tc>
          <w:tcPr>
            <w:tcW w:w="911"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2018年应届毕业生</w:t>
            </w:r>
          </w:p>
        </w:tc>
        <w:tc>
          <w:tcPr>
            <w:tcW w:w="18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全日制大专及以上</w:t>
            </w:r>
          </w:p>
        </w:tc>
        <w:tc>
          <w:tcPr>
            <w:tcW w:w="172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档案管理专业</w:t>
            </w:r>
          </w:p>
        </w:tc>
      </w:tr>
      <w:tr w:rsidR="00DE4ACC" w:rsidRPr="00DE4ACC" w:rsidTr="00DE4ACC">
        <w:trPr>
          <w:trHeight w:val="18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2</w:t>
            </w:r>
          </w:p>
        </w:tc>
        <w:tc>
          <w:tcPr>
            <w:tcW w:w="15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计划营销部</w:t>
            </w:r>
          </w:p>
        </w:tc>
        <w:tc>
          <w:tcPr>
            <w:tcW w:w="98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造价管理助理</w:t>
            </w:r>
          </w:p>
        </w:tc>
        <w:tc>
          <w:tcPr>
            <w:tcW w:w="4440" w:type="dxa"/>
            <w:tcBorders>
              <w:top w:val="nil"/>
              <w:left w:val="nil"/>
              <w:bottom w:val="single" w:sz="4" w:space="0" w:color="auto"/>
              <w:right w:val="single" w:sz="4" w:space="0" w:color="auto"/>
            </w:tcBorders>
            <w:shd w:val="clear" w:color="auto" w:fill="auto"/>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负责概预算管理工作，包括组织公司基本建设项目概预算书的编制和审查，公司发包项目概预算、结算的编制与审核，全过程造价管理等；负责基本建设土建安装项</w:t>
            </w:r>
            <w:r w:rsidRPr="00DE4ACC">
              <w:rPr>
                <w:rFonts w:ascii="仿宋_GB2312" w:eastAsia="仿宋_GB2312" w:hAnsi="宋体" w:cs="宋体" w:hint="eastAsia"/>
                <w:color w:val="000000"/>
                <w:kern w:val="0"/>
                <w:sz w:val="24"/>
              </w:rPr>
              <w:lastRenderedPageBreak/>
              <w:t>目、生产经营技改、检修、维护、工程技术服务类项目的招标（比选、采购）、合同签订、合同过程管理等相关工作。</w:t>
            </w:r>
          </w:p>
        </w:tc>
        <w:tc>
          <w:tcPr>
            <w:tcW w:w="940" w:type="dxa"/>
            <w:tcBorders>
              <w:top w:val="nil"/>
              <w:left w:val="nil"/>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lastRenderedPageBreak/>
              <w:t>达州市</w:t>
            </w:r>
          </w:p>
        </w:tc>
        <w:tc>
          <w:tcPr>
            <w:tcW w:w="869"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color w:val="000000"/>
                <w:kern w:val="0"/>
                <w:sz w:val="24"/>
              </w:rPr>
            </w:pPr>
            <w:r w:rsidRPr="00DE4ACC">
              <w:rPr>
                <w:rFonts w:ascii="仿宋_GB2312" w:eastAsia="仿宋_GB2312" w:hint="eastAsia"/>
                <w:color w:val="000000"/>
                <w:kern w:val="0"/>
                <w:sz w:val="24"/>
              </w:rPr>
              <w:t>1</w:t>
            </w:r>
          </w:p>
        </w:tc>
        <w:tc>
          <w:tcPr>
            <w:tcW w:w="911"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2018年应届毕业生</w:t>
            </w:r>
          </w:p>
        </w:tc>
        <w:tc>
          <w:tcPr>
            <w:tcW w:w="18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全日制本科及以上</w:t>
            </w:r>
          </w:p>
        </w:tc>
        <w:tc>
          <w:tcPr>
            <w:tcW w:w="172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工程造价、建筑、经济类相关专业</w:t>
            </w:r>
          </w:p>
        </w:tc>
      </w:tr>
      <w:tr w:rsidR="00DE4ACC" w:rsidRPr="00DE4ACC" w:rsidTr="00DE4ACC">
        <w:trPr>
          <w:trHeight w:val="8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3</w:t>
            </w:r>
          </w:p>
        </w:tc>
        <w:tc>
          <w:tcPr>
            <w:tcW w:w="15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发电部</w:t>
            </w:r>
          </w:p>
        </w:tc>
        <w:tc>
          <w:tcPr>
            <w:tcW w:w="98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化验员</w:t>
            </w:r>
          </w:p>
        </w:tc>
        <w:tc>
          <w:tcPr>
            <w:tcW w:w="4440" w:type="dxa"/>
            <w:tcBorders>
              <w:top w:val="nil"/>
              <w:left w:val="nil"/>
              <w:bottom w:val="single" w:sz="4" w:space="0" w:color="auto"/>
              <w:right w:val="single" w:sz="4" w:space="0" w:color="auto"/>
            </w:tcBorders>
            <w:shd w:val="clear" w:color="auto" w:fill="auto"/>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负责化学专业水、汽、油、氢气品质监督、分析等工作。</w:t>
            </w:r>
          </w:p>
        </w:tc>
        <w:tc>
          <w:tcPr>
            <w:tcW w:w="940" w:type="dxa"/>
            <w:tcBorders>
              <w:top w:val="nil"/>
              <w:left w:val="nil"/>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达州市</w:t>
            </w:r>
          </w:p>
        </w:tc>
        <w:tc>
          <w:tcPr>
            <w:tcW w:w="869"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color w:val="000000"/>
                <w:kern w:val="0"/>
                <w:sz w:val="24"/>
              </w:rPr>
            </w:pPr>
            <w:r w:rsidRPr="00DE4ACC">
              <w:rPr>
                <w:rFonts w:ascii="仿宋_GB2312" w:eastAsia="仿宋_GB2312" w:hint="eastAsia"/>
                <w:color w:val="000000"/>
                <w:kern w:val="0"/>
                <w:sz w:val="24"/>
              </w:rPr>
              <w:t>1</w:t>
            </w:r>
          </w:p>
        </w:tc>
        <w:tc>
          <w:tcPr>
            <w:tcW w:w="911"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2018年应届毕业生</w:t>
            </w:r>
          </w:p>
        </w:tc>
        <w:tc>
          <w:tcPr>
            <w:tcW w:w="18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全日制本科及以上或电力专科院校大专及以上</w:t>
            </w:r>
          </w:p>
        </w:tc>
        <w:tc>
          <w:tcPr>
            <w:tcW w:w="172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电力化学专业</w:t>
            </w:r>
          </w:p>
        </w:tc>
      </w:tr>
      <w:tr w:rsidR="00DE4ACC" w:rsidRPr="00DE4ACC" w:rsidTr="00DE4ACC">
        <w:trPr>
          <w:trHeight w:val="8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4</w:t>
            </w:r>
          </w:p>
        </w:tc>
        <w:tc>
          <w:tcPr>
            <w:tcW w:w="15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发电部</w:t>
            </w:r>
          </w:p>
        </w:tc>
        <w:tc>
          <w:tcPr>
            <w:tcW w:w="98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巡操员</w:t>
            </w:r>
          </w:p>
        </w:tc>
        <w:tc>
          <w:tcPr>
            <w:tcW w:w="4440" w:type="dxa"/>
            <w:tcBorders>
              <w:top w:val="nil"/>
              <w:left w:val="nil"/>
              <w:bottom w:val="single" w:sz="4" w:space="0" w:color="auto"/>
              <w:right w:val="single" w:sz="4" w:space="0" w:color="auto"/>
            </w:tcBorders>
            <w:shd w:val="clear" w:color="auto" w:fill="auto"/>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负责单元机组与公用系统设备的巡回检查，执行现场操作和协助事故处理。</w:t>
            </w:r>
          </w:p>
        </w:tc>
        <w:tc>
          <w:tcPr>
            <w:tcW w:w="940" w:type="dxa"/>
            <w:tcBorders>
              <w:top w:val="nil"/>
              <w:left w:val="nil"/>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达州市</w:t>
            </w:r>
          </w:p>
        </w:tc>
        <w:tc>
          <w:tcPr>
            <w:tcW w:w="869"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color w:val="000000"/>
                <w:kern w:val="0"/>
                <w:sz w:val="24"/>
              </w:rPr>
            </w:pPr>
            <w:r w:rsidRPr="00DE4ACC">
              <w:rPr>
                <w:rFonts w:ascii="仿宋_GB2312" w:eastAsia="仿宋_GB2312" w:hint="eastAsia"/>
                <w:color w:val="000000"/>
                <w:kern w:val="0"/>
                <w:sz w:val="24"/>
              </w:rPr>
              <w:t>5</w:t>
            </w:r>
          </w:p>
        </w:tc>
        <w:tc>
          <w:tcPr>
            <w:tcW w:w="911"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2018年应届毕业生</w:t>
            </w:r>
          </w:p>
        </w:tc>
        <w:tc>
          <w:tcPr>
            <w:tcW w:w="18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全日制本科及以上或电力专科院校大专及以上</w:t>
            </w:r>
          </w:p>
        </w:tc>
        <w:tc>
          <w:tcPr>
            <w:tcW w:w="172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集控运行、热动、热自、电气等电力类相关专业</w:t>
            </w:r>
          </w:p>
        </w:tc>
      </w:tr>
      <w:tr w:rsidR="00DE4ACC" w:rsidRPr="00DE4ACC" w:rsidTr="00DE4ACC">
        <w:trPr>
          <w:trHeight w:val="10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5</w:t>
            </w:r>
          </w:p>
        </w:tc>
        <w:tc>
          <w:tcPr>
            <w:tcW w:w="15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设备管理部</w:t>
            </w:r>
          </w:p>
        </w:tc>
        <w:tc>
          <w:tcPr>
            <w:tcW w:w="98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信息管理助理</w:t>
            </w:r>
          </w:p>
        </w:tc>
        <w:tc>
          <w:tcPr>
            <w:tcW w:w="4440" w:type="dxa"/>
            <w:tcBorders>
              <w:top w:val="nil"/>
              <w:left w:val="nil"/>
              <w:bottom w:val="single" w:sz="4" w:space="0" w:color="auto"/>
              <w:right w:val="single" w:sz="4" w:space="0" w:color="auto"/>
            </w:tcBorders>
            <w:shd w:val="clear" w:color="auto" w:fill="auto"/>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负责全公司信息化建设、管理等工作，负责公司办公系统、MIS系统、网络系统、</w:t>
            </w:r>
            <w:r w:rsidRPr="00DE4ACC">
              <w:rPr>
                <w:rFonts w:ascii="仿宋_GB2312" w:eastAsia="仿宋_GB2312" w:hAnsi="宋体" w:cs="宋体" w:hint="eastAsia"/>
                <w:color w:val="000000"/>
                <w:kern w:val="0"/>
                <w:sz w:val="24"/>
              </w:rPr>
              <w:lastRenderedPageBreak/>
              <w:t>门禁系统、会议系统等的管理、维护、信息安全等工作。</w:t>
            </w:r>
          </w:p>
        </w:tc>
        <w:tc>
          <w:tcPr>
            <w:tcW w:w="940" w:type="dxa"/>
            <w:tcBorders>
              <w:top w:val="nil"/>
              <w:left w:val="nil"/>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lastRenderedPageBreak/>
              <w:t>达州市</w:t>
            </w:r>
          </w:p>
        </w:tc>
        <w:tc>
          <w:tcPr>
            <w:tcW w:w="869"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color w:val="000000"/>
                <w:kern w:val="0"/>
                <w:sz w:val="24"/>
              </w:rPr>
            </w:pPr>
            <w:r w:rsidRPr="00DE4ACC">
              <w:rPr>
                <w:rFonts w:ascii="仿宋_GB2312" w:eastAsia="仿宋_GB2312" w:hint="eastAsia"/>
                <w:color w:val="000000"/>
                <w:kern w:val="0"/>
                <w:sz w:val="24"/>
              </w:rPr>
              <w:t>1</w:t>
            </w:r>
          </w:p>
        </w:tc>
        <w:tc>
          <w:tcPr>
            <w:tcW w:w="911"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2018年应</w:t>
            </w:r>
            <w:r w:rsidRPr="00DE4ACC">
              <w:rPr>
                <w:rFonts w:ascii="仿宋_GB2312" w:eastAsia="仿宋_GB2312" w:hAnsi="宋体" w:cs="宋体" w:hint="eastAsia"/>
                <w:color w:val="000000"/>
                <w:kern w:val="0"/>
                <w:sz w:val="24"/>
              </w:rPr>
              <w:lastRenderedPageBreak/>
              <w:t>届毕业生</w:t>
            </w:r>
          </w:p>
        </w:tc>
        <w:tc>
          <w:tcPr>
            <w:tcW w:w="18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lastRenderedPageBreak/>
              <w:t>全日制本科及以上或电力专</w:t>
            </w:r>
            <w:r w:rsidRPr="00DE4ACC">
              <w:rPr>
                <w:rFonts w:ascii="仿宋_GB2312" w:eastAsia="仿宋_GB2312" w:hAnsi="宋体" w:cs="宋体" w:hint="eastAsia"/>
                <w:color w:val="000000"/>
                <w:kern w:val="0"/>
                <w:sz w:val="24"/>
              </w:rPr>
              <w:lastRenderedPageBreak/>
              <w:t>科院校大专及以上</w:t>
            </w:r>
          </w:p>
        </w:tc>
        <w:tc>
          <w:tcPr>
            <w:tcW w:w="172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lastRenderedPageBreak/>
              <w:t>计算机、网络及通讯等相关</w:t>
            </w:r>
            <w:r w:rsidRPr="00DE4ACC">
              <w:rPr>
                <w:rFonts w:ascii="仿宋_GB2312" w:eastAsia="仿宋_GB2312" w:hAnsi="宋体" w:cs="宋体" w:hint="eastAsia"/>
                <w:color w:val="000000"/>
                <w:kern w:val="0"/>
                <w:sz w:val="24"/>
              </w:rPr>
              <w:lastRenderedPageBreak/>
              <w:t>专业</w:t>
            </w:r>
          </w:p>
        </w:tc>
      </w:tr>
      <w:tr w:rsidR="00DE4ACC" w:rsidRPr="00DE4ACC" w:rsidTr="00DE4ACC">
        <w:trPr>
          <w:trHeight w:val="8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lastRenderedPageBreak/>
              <w:t>6</w:t>
            </w:r>
          </w:p>
        </w:tc>
        <w:tc>
          <w:tcPr>
            <w:tcW w:w="15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设备管理部</w:t>
            </w:r>
          </w:p>
        </w:tc>
        <w:tc>
          <w:tcPr>
            <w:tcW w:w="98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电气点检员</w:t>
            </w:r>
          </w:p>
        </w:tc>
        <w:tc>
          <w:tcPr>
            <w:tcW w:w="4440" w:type="dxa"/>
            <w:tcBorders>
              <w:top w:val="nil"/>
              <w:left w:val="nil"/>
              <w:bottom w:val="single" w:sz="4" w:space="0" w:color="auto"/>
              <w:right w:val="single" w:sz="4" w:space="0" w:color="auto"/>
            </w:tcBorders>
            <w:shd w:val="clear" w:color="auto" w:fill="auto"/>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负责全厂电气设备（48V～220KV）、送出线路维护、程控及调度通讯、电气二次部分检修维护及主机外委维护管理等工作。</w:t>
            </w:r>
          </w:p>
        </w:tc>
        <w:tc>
          <w:tcPr>
            <w:tcW w:w="940" w:type="dxa"/>
            <w:tcBorders>
              <w:top w:val="nil"/>
              <w:left w:val="nil"/>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达州市</w:t>
            </w:r>
          </w:p>
        </w:tc>
        <w:tc>
          <w:tcPr>
            <w:tcW w:w="869"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color w:val="000000"/>
                <w:kern w:val="0"/>
                <w:sz w:val="24"/>
              </w:rPr>
            </w:pPr>
            <w:r w:rsidRPr="00DE4ACC">
              <w:rPr>
                <w:rFonts w:ascii="仿宋_GB2312" w:eastAsia="仿宋_GB2312" w:hint="eastAsia"/>
                <w:color w:val="000000"/>
                <w:kern w:val="0"/>
                <w:sz w:val="24"/>
              </w:rPr>
              <w:t>2</w:t>
            </w:r>
          </w:p>
        </w:tc>
        <w:tc>
          <w:tcPr>
            <w:tcW w:w="911"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2018年应届毕业生</w:t>
            </w:r>
          </w:p>
        </w:tc>
        <w:tc>
          <w:tcPr>
            <w:tcW w:w="18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全日制本科及以上或电力专科院校大专及以上</w:t>
            </w:r>
          </w:p>
        </w:tc>
        <w:tc>
          <w:tcPr>
            <w:tcW w:w="172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电力电气相关专业</w:t>
            </w:r>
          </w:p>
        </w:tc>
      </w:tr>
      <w:tr w:rsidR="00DE4ACC" w:rsidRPr="00DE4ACC" w:rsidTr="00DE4ACC">
        <w:trPr>
          <w:trHeight w:val="8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7</w:t>
            </w:r>
          </w:p>
        </w:tc>
        <w:tc>
          <w:tcPr>
            <w:tcW w:w="15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设备管理部</w:t>
            </w:r>
          </w:p>
        </w:tc>
        <w:tc>
          <w:tcPr>
            <w:tcW w:w="98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机务点检员</w:t>
            </w:r>
          </w:p>
        </w:tc>
        <w:tc>
          <w:tcPr>
            <w:tcW w:w="4440" w:type="dxa"/>
            <w:tcBorders>
              <w:top w:val="nil"/>
              <w:left w:val="nil"/>
              <w:bottom w:val="single" w:sz="4" w:space="0" w:color="auto"/>
              <w:right w:val="single" w:sz="4" w:space="0" w:color="auto"/>
            </w:tcBorders>
            <w:shd w:val="clear" w:color="auto" w:fill="auto"/>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负责燃气轮机、蒸汽轮机及其相关系统、辅机等点检管理工作。负责组织开展本专业设备检修、定检、维护等工作</w:t>
            </w:r>
          </w:p>
        </w:tc>
        <w:tc>
          <w:tcPr>
            <w:tcW w:w="940" w:type="dxa"/>
            <w:tcBorders>
              <w:top w:val="nil"/>
              <w:left w:val="nil"/>
              <w:bottom w:val="single" w:sz="4" w:space="0" w:color="auto"/>
              <w:right w:val="single" w:sz="4" w:space="0" w:color="auto"/>
            </w:tcBorders>
            <w:shd w:val="clear" w:color="auto" w:fill="auto"/>
            <w:noWrap/>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达州市</w:t>
            </w:r>
          </w:p>
        </w:tc>
        <w:tc>
          <w:tcPr>
            <w:tcW w:w="869"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color w:val="000000"/>
                <w:kern w:val="0"/>
                <w:sz w:val="24"/>
              </w:rPr>
            </w:pPr>
            <w:r w:rsidRPr="00DE4ACC">
              <w:rPr>
                <w:rFonts w:ascii="仿宋_GB2312" w:eastAsia="仿宋_GB2312" w:hint="eastAsia"/>
                <w:color w:val="000000"/>
                <w:kern w:val="0"/>
                <w:sz w:val="24"/>
              </w:rPr>
              <w:t>2</w:t>
            </w:r>
          </w:p>
        </w:tc>
        <w:tc>
          <w:tcPr>
            <w:tcW w:w="911"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center"/>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2018年应届毕业生</w:t>
            </w:r>
          </w:p>
        </w:tc>
        <w:tc>
          <w:tcPr>
            <w:tcW w:w="184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全日制本科及以上或电力专科院校大专及以上</w:t>
            </w:r>
          </w:p>
        </w:tc>
        <w:tc>
          <w:tcPr>
            <w:tcW w:w="1720" w:type="dxa"/>
            <w:tcBorders>
              <w:top w:val="nil"/>
              <w:left w:val="nil"/>
              <w:bottom w:val="single" w:sz="4" w:space="0" w:color="auto"/>
              <w:right w:val="single" w:sz="4" w:space="0" w:color="auto"/>
            </w:tcBorders>
            <w:shd w:val="clear" w:color="auto" w:fill="auto"/>
            <w:vAlign w:val="center"/>
            <w:hideMark/>
          </w:tcPr>
          <w:p w:rsidR="00DE4ACC" w:rsidRPr="00DE4ACC" w:rsidRDefault="00DE4ACC" w:rsidP="00DE4ACC">
            <w:pPr>
              <w:widowControl/>
              <w:jc w:val="left"/>
              <w:rPr>
                <w:rFonts w:ascii="仿宋_GB2312" w:eastAsia="仿宋_GB2312" w:hAnsi="宋体" w:cs="宋体"/>
                <w:color w:val="000000"/>
                <w:kern w:val="0"/>
                <w:sz w:val="24"/>
              </w:rPr>
            </w:pPr>
            <w:r w:rsidRPr="00DE4ACC">
              <w:rPr>
                <w:rFonts w:ascii="仿宋_GB2312" w:eastAsia="仿宋_GB2312" w:hAnsi="宋体" w:cs="宋体" w:hint="eastAsia"/>
                <w:color w:val="000000"/>
                <w:kern w:val="0"/>
                <w:sz w:val="24"/>
              </w:rPr>
              <w:t>热能动力、航空发动机及机械等相关专业</w:t>
            </w:r>
          </w:p>
        </w:tc>
      </w:tr>
    </w:tbl>
    <w:p w:rsidR="0058198C" w:rsidRDefault="0058198C"/>
    <w:p w:rsidR="0058198C" w:rsidRDefault="0058198C">
      <w:pPr>
        <w:widowControl/>
        <w:jc w:val="left"/>
      </w:pPr>
      <w:r>
        <w:br w:type="page"/>
      </w:r>
    </w:p>
    <w:p w:rsidR="0058198C" w:rsidRDefault="0058198C">
      <w:pPr>
        <w:sectPr w:rsidR="0058198C" w:rsidSect="00A26E06">
          <w:pgSz w:w="16838" w:h="11906" w:orient="landscape"/>
          <w:pgMar w:top="1701" w:right="1474" w:bottom="1701" w:left="1588" w:header="851" w:footer="992" w:gutter="0"/>
          <w:cols w:space="425"/>
          <w:docGrid w:type="linesAndChars" w:linePitch="312"/>
        </w:sectPr>
      </w:pPr>
    </w:p>
    <w:p w:rsidR="0058198C" w:rsidRPr="00F35C46" w:rsidRDefault="0058198C" w:rsidP="0058198C">
      <w:pPr>
        <w:spacing w:line="700" w:lineRule="exact"/>
        <w:rPr>
          <w:rFonts w:ascii="仿宋_GB2312" w:eastAsia="仿宋_GB2312"/>
          <w:sz w:val="32"/>
          <w:szCs w:val="32"/>
        </w:rPr>
      </w:pPr>
      <w:r w:rsidRPr="00F35C46">
        <w:rPr>
          <w:rFonts w:ascii="仿宋_GB2312" w:eastAsia="仿宋_GB2312" w:hint="eastAsia"/>
          <w:sz w:val="32"/>
          <w:szCs w:val="32"/>
        </w:rPr>
        <w:lastRenderedPageBreak/>
        <w:t>附件3</w:t>
      </w:r>
    </w:p>
    <w:p w:rsidR="0058198C" w:rsidRPr="0058198C" w:rsidRDefault="0058198C" w:rsidP="0058198C">
      <w:pPr>
        <w:spacing w:line="700" w:lineRule="exact"/>
        <w:ind w:firstLine="601"/>
        <w:jc w:val="center"/>
        <w:rPr>
          <w:rFonts w:ascii="方正小标宋_GBK" w:eastAsia="方正小标宋_GBK"/>
          <w:b/>
          <w:sz w:val="36"/>
          <w:szCs w:val="36"/>
        </w:rPr>
      </w:pPr>
      <w:r w:rsidRPr="0058198C">
        <w:rPr>
          <w:rFonts w:ascii="方正小标宋_GBK" w:eastAsia="方正小标宋_GBK" w:hint="eastAsia"/>
          <w:b/>
          <w:sz w:val="36"/>
          <w:szCs w:val="36"/>
        </w:rPr>
        <w:t>四川川投燃气发电有限责任公司</w:t>
      </w:r>
    </w:p>
    <w:p w:rsidR="0058198C" w:rsidRPr="0039368D" w:rsidRDefault="0058198C" w:rsidP="0058198C">
      <w:pPr>
        <w:spacing w:line="700" w:lineRule="exact"/>
        <w:ind w:firstLine="601"/>
        <w:jc w:val="center"/>
        <w:rPr>
          <w:b/>
          <w:sz w:val="36"/>
          <w:szCs w:val="36"/>
        </w:rPr>
      </w:pPr>
      <w:r w:rsidRPr="0058198C">
        <w:rPr>
          <w:rFonts w:ascii="方正小标宋_GBK" w:eastAsia="方正小标宋_GBK" w:hint="eastAsia"/>
          <w:b/>
          <w:sz w:val="36"/>
          <w:szCs w:val="36"/>
        </w:rPr>
        <w:t>应聘人员报名表</w:t>
      </w:r>
    </w:p>
    <w:tbl>
      <w:tblPr>
        <w:tblW w:w="9640" w:type="dxa"/>
        <w:tblInd w:w="-3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708"/>
        <w:gridCol w:w="964"/>
        <w:gridCol w:w="29"/>
        <w:gridCol w:w="426"/>
        <w:gridCol w:w="275"/>
        <w:gridCol w:w="579"/>
        <w:gridCol w:w="139"/>
        <w:gridCol w:w="134"/>
        <w:gridCol w:w="1133"/>
        <w:gridCol w:w="139"/>
        <w:gridCol w:w="287"/>
        <w:gridCol w:w="1139"/>
        <w:gridCol w:w="696"/>
        <w:gridCol w:w="12"/>
        <w:gridCol w:w="712"/>
        <w:gridCol w:w="281"/>
        <w:gridCol w:w="287"/>
        <w:gridCol w:w="1700"/>
      </w:tblGrid>
      <w:tr w:rsidR="0058198C" w:rsidRPr="00176C42" w:rsidTr="00906C13">
        <w:trPr>
          <w:cantSplit/>
          <w:trHeight w:val="694"/>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姓名</w:t>
            </w:r>
          </w:p>
        </w:tc>
        <w:tc>
          <w:tcPr>
            <w:tcW w:w="1582" w:type="dxa"/>
            <w:gridSpan w:val="6"/>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出生年月</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性别</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987" w:type="dxa"/>
            <w:gridSpan w:val="2"/>
            <w:vMerge w:val="restart"/>
            <w:tcBorders>
              <w:top w:val="single" w:sz="4" w:space="0" w:color="auto"/>
              <w:left w:val="single" w:sz="4" w:space="0" w:color="auto"/>
              <w:right w:val="single" w:sz="4" w:space="0" w:color="auto"/>
            </w:tcBorders>
            <w:textDirection w:val="tbRlV"/>
            <w:vAlign w:val="center"/>
          </w:tcPr>
          <w:p w:rsidR="0058198C" w:rsidRPr="00D80F7B" w:rsidRDefault="0058198C" w:rsidP="00906C13">
            <w:pPr>
              <w:jc w:val="center"/>
              <w:rPr>
                <w:bCs/>
                <w:sz w:val="24"/>
              </w:rPr>
            </w:pPr>
          </w:p>
        </w:tc>
      </w:tr>
      <w:tr w:rsidR="0058198C" w:rsidRPr="00176C42" w:rsidTr="00906C13">
        <w:trPr>
          <w:cantSplit/>
          <w:trHeight w:val="405"/>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应聘职位</w:t>
            </w:r>
          </w:p>
        </w:tc>
        <w:tc>
          <w:tcPr>
            <w:tcW w:w="2854"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sz w:val="24"/>
              </w:rPr>
            </w:pPr>
            <w:r w:rsidRPr="00D80F7B">
              <w:rPr>
                <w:rFonts w:hint="eastAsia"/>
                <w:sz w:val="24"/>
              </w:rPr>
              <w:t>是否服从</w:t>
            </w:r>
          </w:p>
          <w:p w:rsidR="0058198C" w:rsidRPr="00D80F7B" w:rsidRDefault="0058198C" w:rsidP="00906C13">
            <w:pPr>
              <w:jc w:val="center"/>
              <w:rPr>
                <w:sz w:val="24"/>
              </w:rPr>
            </w:pPr>
            <w:r w:rsidRPr="00D80F7B">
              <w:rPr>
                <w:rFonts w:hint="eastAsia"/>
                <w:sz w:val="24"/>
              </w:rPr>
              <w:t>统一调配</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987" w:type="dxa"/>
            <w:gridSpan w:val="2"/>
            <w:vMerge/>
            <w:tcBorders>
              <w:left w:val="single" w:sz="4" w:space="0" w:color="auto"/>
              <w:right w:val="single" w:sz="4" w:space="0" w:color="auto"/>
            </w:tcBorders>
            <w:textDirection w:val="tbRlV"/>
            <w:vAlign w:val="center"/>
          </w:tcPr>
          <w:p w:rsidR="0058198C" w:rsidRPr="00D80F7B" w:rsidRDefault="0058198C" w:rsidP="00906C13">
            <w:pPr>
              <w:jc w:val="center"/>
              <w:rPr>
                <w:bCs/>
                <w:sz w:val="24"/>
              </w:rPr>
            </w:pPr>
          </w:p>
        </w:tc>
      </w:tr>
      <w:tr w:rsidR="0058198C" w:rsidRPr="00176C42" w:rsidTr="00906C13">
        <w:trPr>
          <w:cantSplit/>
          <w:trHeight w:val="467"/>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政治面貌</w:t>
            </w:r>
          </w:p>
        </w:tc>
        <w:tc>
          <w:tcPr>
            <w:tcW w:w="1582" w:type="dxa"/>
            <w:gridSpan w:val="6"/>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Pr>
                <w:rFonts w:hint="eastAsia"/>
                <w:bCs/>
                <w:sz w:val="24"/>
              </w:rPr>
              <w:t>入党时间</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民族</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987" w:type="dxa"/>
            <w:gridSpan w:val="2"/>
            <w:vMerge/>
            <w:tcBorders>
              <w:left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473"/>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血型</w:t>
            </w:r>
          </w:p>
        </w:tc>
        <w:tc>
          <w:tcPr>
            <w:tcW w:w="1582" w:type="dxa"/>
            <w:gridSpan w:val="6"/>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身高</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体重</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987" w:type="dxa"/>
            <w:gridSpan w:val="2"/>
            <w:vMerge/>
            <w:tcBorders>
              <w:left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405"/>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户口所在地</w:t>
            </w:r>
          </w:p>
        </w:tc>
        <w:tc>
          <w:tcPr>
            <w:tcW w:w="1582" w:type="dxa"/>
            <w:gridSpan w:val="6"/>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ind w:firstLineChars="50" w:firstLine="120"/>
              <w:rPr>
                <w:bCs/>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籍贯</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婚否</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987" w:type="dxa"/>
            <w:gridSpan w:val="2"/>
            <w:vMerge/>
            <w:tcBorders>
              <w:left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405"/>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Pr>
                <w:rFonts w:hint="eastAsia"/>
                <w:bCs/>
                <w:sz w:val="24"/>
              </w:rPr>
              <w:t>参加工作时间</w:t>
            </w:r>
          </w:p>
        </w:tc>
        <w:tc>
          <w:tcPr>
            <w:tcW w:w="2854"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健康状况</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987" w:type="dxa"/>
            <w:gridSpan w:val="2"/>
            <w:vMerge/>
            <w:tcBorders>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405"/>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9542D4" w:rsidRDefault="0058198C" w:rsidP="00906C13">
            <w:pPr>
              <w:spacing w:line="240" w:lineRule="exact"/>
              <w:jc w:val="center"/>
              <w:rPr>
                <w:bCs/>
                <w:sz w:val="24"/>
              </w:rPr>
            </w:pPr>
            <w:r w:rsidRPr="009542D4">
              <w:rPr>
                <w:rFonts w:hint="eastAsia"/>
                <w:bCs/>
                <w:sz w:val="24"/>
              </w:rPr>
              <w:t>工作单位</w:t>
            </w:r>
          </w:p>
        </w:tc>
        <w:tc>
          <w:tcPr>
            <w:tcW w:w="2854" w:type="dxa"/>
            <w:gridSpan w:val="8"/>
            <w:tcBorders>
              <w:top w:val="single" w:sz="4" w:space="0" w:color="auto"/>
              <w:left w:val="single" w:sz="4" w:space="0" w:color="auto"/>
              <w:bottom w:val="single" w:sz="4" w:space="0" w:color="auto"/>
              <w:right w:val="single" w:sz="4" w:space="0" w:color="auto"/>
            </w:tcBorders>
            <w:vAlign w:val="center"/>
          </w:tcPr>
          <w:p w:rsidR="0058198C" w:rsidRPr="009542D4" w:rsidRDefault="0058198C" w:rsidP="00906C13">
            <w:pPr>
              <w:spacing w:line="240" w:lineRule="exact"/>
              <w:jc w:val="center"/>
              <w:rPr>
                <w:bCs/>
                <w:sz w:val="24"/>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58198C" w:rsidRPr="009542D4" w:rsidRDefault="0058198C" w:rsidP="00906C13">
            <w:pPr>
              <w:spacing w:line="240" w:lineRule="exact"/>
              <w:jc w:val="center"/>
              <w:rPr>
                <w:bCs/>
                <w:sz w:val="24"/>
              </w:rPr>
            </w:pPr>
            <w:r w:rsidRPr="009542D4">
              <w:rPr>
                <w:rFonts w:hint="eastAsia"/>
                <w:bCs/>
                <w:sz w:val="24"/>
              </w:rPr>
              <w:t>现职岗位</w:t>
            </w:r>
          </w:p>
        </w:tc>
        <w:tc>
          <w:tcPr>
            <w:tcW w:w="3688" w:type="dxa"/>
            <w:gridSpan w:val="6"/>
            <w:tcBorders>
              <w:top w:val="single" w:sz="4" w:space="0" w:color="auto"/>
              <w:left w:val="single" w:sz="4" w:space="0" w:color="auto"/>
              <w:bottom w:val="single" w:sz="4" w:space="0" w:color="auto"/>
              <w:right w:val="single" w:sz="4" w:space="0" w:color="auto"/>
            </w:tcBorders>
            <w:vAlign w:val="center"/>
          </w:tcPr>
          <w:p w:rsidR="0058198C" w:rsidRPr="009542D4" w:rsidRDefault="0058198C" w:rsidP="00906C13">
            <w:pPr>
              <w:spacing w:line="240" w:lineRule="exact"/>
              <w:jc w:val="center"/>
              <w:rPr>
                <w:bCs/>
                <w:sz w:val="24"/>
              </w:rPr>
            </w:pPr>
          </w:p>
        </w:tc>
      </w:tr>
      <w:tr w:rsidR="0058198C" w:rsidRPr="00176C42" w:rsidTr="00906C13">
        <w:trPr>
          <w:cantSplit/>
          <w:trHeight w:val="405"/>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身份证号</w:t>
            </w:r>
          </w:p>
        </w:tc>
        <w:tc>
          <w:tcPr>
            <w:tcW w:w="2854"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驾照类型</w:t>
            </w:r>
          </w:p>
        </w:tc>
        <w:tc>
          <w:tcPr>
            <w:tcW w:w="3688" w:type="dxa"/>
            <w:gridSpan w:val="6"/>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405"/>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手机号码</w:t>
            </w:r>
          </w:p>
        </w:tc>
        <w:tc>
          <w:tcPr>
            <w:tcW w:w="2854"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9542D4">
              <w:rPr>
                <w:rFonts w:hint="eastAsia"/>
                <w:bCs/>
                <w:sz w:val="24"/>
              </w:rPr>
              <w:t>E-MAIL</w:t>
            </w:r>
          </w:p>
        </w:tc>
        <w:tc>
          <w:tcPr>
            <w:tcW w:w="3688" w:type="dxa"/>
            <w:gridSpan w:val="6"/>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405"/>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本人住址</w:t>
            </w:r>
          </w:p>
        </w:tc>
        <w:tc>
          <w:tcPr>
            <w:tcW w:w="2854"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家庭地址</w:t>
            </w:r>
          </w:p>
        </w:tc>
        <w:tc>
          <w:tcPr>
            <w:tcW w:w="3688" w:type="dxa"/>
            <w:gridSpan w:val="6"/>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405"/>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第一学历</w:t>
            </w:r>
          </w:p>
        </w:tc>
        <w:tc>
          <w:tcPr>
            <w:tcW w:w="1448"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Pr>
                <w:rFonts w:hint="eastAsia"/>
                <w:bCs/>
                <w:sz w:val="24"/>
              </w:rPr>
              <w:t>所学</w:t>
            </w:r>
            <w:r w:rsidRPr="00D80F7B">
              <w:rPr>
                <w:rFonts w:hint="eastAsia"/>
                <w:bCs/>
                <w:sz w:val="24"/>
              </w:rPr>
              <w:t>专业</w:t>
            </w:r>
          </w:p>
        </w:tc>
        <w:tc>
          <w:tcPr>
            <w:tcW w:w="5114"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405"/>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第一</w:t>
            </w:r>
            <w:r>
              <w:rPr>
                <w:rFonts w:hint="eastAsia"/>
                <w:bCs/>
                <w:sz w:val="24"/>
              </w:rPr>
              <w:t>学位</w:t>
            </w:r>
          </w:p>
        </w:tc>
        <w:tc>
          <w:tcPr>
            <w:tcW w:w="1448"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毕业学校</w:t>
            </w:r>
          </w:p>
        </w:tc>
        <w:tc>
          <w:tcPr>
            <w:tcW w:w="5114"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405"/>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最</w:t>
            </w:r>
            <w:r>
              <w:rPr>
                <w:rFonts w:hint="eastAsia"/>
                <w:bCs/>
                <w:sz w:val="24"/>
              </w:rPr>
              <w:t>高</w:t>
            </w:r>
            <w:r w:rsidRPr="00D80F7B">
              <w:rPr>
                <w:rFonts w:hint="eastAsia"/>
                <w:bCs/>
                <w:sz w:val="24"/>
              </w:rPr>
              <w:t>学历</w:t>
            </w:r>
          </w:p>
        </w:tc>
        <w:tc>
          <w:tcPr>
            <w:tcW w:w="1448"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Pr>
                <w:rFonts w:hint="eastAsia"/>
                <w:bCs/>
                <w:sz w:val="24"/>
              </w:rPr>
              <w:t>所学</w:t>
            </w:r>
            <w:r w:rsidRPr="00D80F7B">
              <w:rPr>
                <w:rFonts w:hint="eastAsia"/>
                <w:bCs/>
                <w:sz w:val="24"/>
              </w:rPr>
              <w:t>专业</w:t>
            </w:r>
          </w:p>
        </w:tc>
        <w:tc>
          <w:tcPr>
            <w:tcW w:w="5114"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405"/>
        </w:trPr>
        <w:tc>
          <w:tcPr>
            <w:tcW w:w="1672" w:type="dxa"/>
            <w:gridSpan w:val="2"/>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最</w:t>
            </w:r>
            <w:r>
              <w:rPr>
                <w:rFonts w:hint="eastAsia"/>
                <w:bCs/>
                <w:sz w:val="24"/>
              </w:rPr>
              <w:t>高学位</w:t>
            </w:r>
          </w:p>
        </w:tc>
        <w:tc>
          <w:tcPr>
            <w:tcW w:w="1448"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毕业学校</w:t>
            </w:r>
          </w:p>
        </w:tc>
        <w:tc>
          <w:tcPr>
            <w:tcW w:w="5114"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485"/>
        </w:trPr>
        <w:tc>
          <w:tcPr>
            <w:tcW w:w="2127"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Pr>
                <w:rFonts w:hint="eastAsia"/>
                <w:bCs/>
                <w:sz w:val="24"/>
              </w:rPr>
              <w:t>职称</w:t>
            </w:r>
          </w:p>
        </w:tc>
        <w:tc>
          <w:tcPr>
            <w:tcW w:w="2399" w:type="dxa"/>
            <w:gridSpan w:val="6"/>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Pr>
                <w:rFonts w:hint="eastAsia"/>
                <w:bCs/>
                <w:sz w:val="24"/>
              </w:rPr>
              <w:t>职业</w:t>
            </w:r>
            <w:r w:rsidRPr="00D80F7B">
              <w:rPr>
                <w:rFonts w:hint="eastAsia"/>
                <w:bCs/>
                <w:sz w:val="24"/>
              </w:rPr>
              <w:t>技能等级</w:t>
            </w: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518"/>
        </w:trPr>
        <w:tc>
          <w:tcPr>
            <w:tcW w:w="2127"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Pr>
                <w:rFonts w:hint="eastAsia"/>
                <w:bCs/>
                <w:sz w:val="24"/>
              </w:rPr>
              <w:t>教育持证</w:t>
            </w:r>
          </w:p>
        </w:tc>
        <w:tc>
          <w:tcPr>
            <w:tcW w:w="7513" w:type="dxa"/>
            <w:gridSpan w:val="1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r>
      <w:tr w:rsidR="0058198C" w:rsidRPr="00176C42" w:rsidTr="00906C13">
        <w:trPr>
          <w:cantSplit/>
          <w:trHeight w:val="518"/>
        </w:trPr>
        <w:tc>
          <w:tcPr>
            <w:tcW w:w="2127"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计算机等级</w:t>
            </w:r>
          </w:p>
        </w:tc>
        <w:tc>
          <w:tcPr>
            <w:tcW w:w="2399" w:type="dxa"/>
            <w:gridSpan w:val="6"/>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外语水平</w:t>
            </w: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r>
      <w:tr w:rsidR="0058198C" w:rsidRPr="00CA62BD" w:rsidTr="00906C13">
        <w:trPr>
          <w:cantSplit/>
          <w:trHeight w:val="546"/>
        </w:trPr>
        <w:tc>
          <w:tcPr>
            <w:tcW w:w="2127"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希望得到的月薪</w:t>
            </w:r>
          </w:p>
        </w:tc>
        <w:tc>
          <w:tcPr>
            <w:tcW w:w="7513" w:type="dxa"/>
            <w:gridSpan w:val="1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rPr>
                <w:bCs/>
                <w:sz w:val="24"/>
              </w:rPr>
            </w:pPr>
          </w:p>
        </w:tc>
      </w:tr>
      <w:tr w:rsidR="0058198C" w:rsidRPr="00176C42" w:rsidTr="00906C13">
        <w:trPr>
          <w:cantSplit/>
          <w:trHeight w:val="474"/>
        </w:trPr>
        <w:tc>
          <w:tcPr>
            <w:tcW w:w="2127"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9542D4">
              <w:rPr>
                <w:rFonts w:hint="eastAsia"/>
                <w:bCs/>
                <w:sz w:val="24"/>
              </w:rPr>
              <w:t>个人爱好或特长</w:t>
            </w:r>
          </w:p>
        </w:tc>
        <w:tc>
          <w:tcPr>
            <w:tcW w:w="7513" w:type="dxa"/>
            <w:gridSpan w:val="1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rPr>
                <w:bCs/>
                <w:sz w:val="24"/>
              </w:rPr>
            </w:pPr>
          </w:p>
        </w:tc>
      </w:tr>
      <w:tr w:rsidR="0058198C" w:rsidRPr="00176C42" w:rsidTr="00906C13">
        <w:trPr>
          <w:cantSplit/>
          <w:trHeight w:val="540"/>
        </w:trPr>
        <w:tc>
          <w:tcPr>
            <w:tcW w:w="9640" w:type="dxa"/>
            <w:gridSpan w:val="1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
                <w:bCs/>
                <w:sz w:val="24"/>
              </w:rPr>
            </w:pPr>
            <w:r w:rsidRPr="00D80F7B">
              <w:rPr>
                <w:rFonts w:hint="eastAsia"/>
                <w:b/>
                <w:sz w:val="24"/>
              </w:rPr>
              <w:t>学习、培训经历（自上高中时填起）</w:t>
            </w:r>
          </w:p>
        </w:tc>
      </w:tr>
      <w:tr w:rsidR="0058198C" w:rsidRPr="00176C42" w:rsidTr="00906C13">
        <w:trPr>
          <w:cantSplit/>
          <w:trHeight w:val="390"/>
        </w:trPr>
        <w:tc>
          <w:tcPr>
            <w:tcW w:w="2127"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起止年月</w:t>
            </w:r>
          </w:p>
        </w:tc>
        <w:tc>
          <w:tcPr>
            <w:tcW w:w="2260"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Pr>
                <w:rFonts w:hint="eastAsia"/>
                <w:bCs/>
                <w:sz w:val="24"/>
              </w:rPr>
              <w:t>所学</w:t>
            </w:r>
            <w:r w:rsidRPr="00D80F7B">
              <w:rPr>
                <w:rFonts w:hint="eastAsia"/>
                <w:bCs/>
                <w:sz w:val="24"/>
              </w:rPr>
              <w:t>专业</w:t>
            </w:r>
          </w:p>
        </w:tc>
        <w:tc>
          <w:tcPr>
            <w:tcW w:w="2261"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学校</w:t>
            </w: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学习结果（毕、结、肄业）</w:t>
            </w:r>
          </w:p>
        </w:tc>
      </w:tr>
      <w:tr w:rsidR="0058198C" w:rsidRPr="00176C42" w:rsidTr="00906C13">
        <w:trPr>
          <w:cantSplit/>
          <w:trHeight w:val="390"/>
        </w:trPr>
        <w:tc>
          <w:tcPr>
            <w:tcW w:w="2127"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260"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261"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20" w:lineRule="exact"/>
              <w:jc w:val="center"/>
              <w:rPr>
                <w:sz w:val="24"/>
              </w:rPr>
            </w:pPr>
          </w:p>
        </w:tc>
      </w:tr>
      <w:tr w:rsidR="0058198C" w:rsidRPr="00176C42" w:rsidTr="00906C13">
        <w:trPr>
          <w:cantSplit/>
          <w:trHeight w:val="390"/>
        </w:trPr>
        <w:tc>
          <w:tcPr>
            <w:tcW w:w="2127"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260"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261"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20" w:lineRule="exact"/>
              <w:jc w:val="center"/>
              <w:rPr>
                <w:sz w:val="24"/>
              </w:rPr>
            </w:pPr>
          </w:p>
        </w:tc>
      </w:tr>
      <w:tr w:rsidR="0058198C" w:rsidRPr="00176C42" w:rsidTr="00906C13">
        <w:trPr>
          <w:cantSplit/>
          <w:trHeight w:val="390"/>
        </w:trPr>
        <w:tc>
          <w:tcPr>
            <w:tcW w:w="2127"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260"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261"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20" w:lineRule="exact"/>
              <w:jc w:val="center"/>
              <w:rPr>
                <w:sz w:val="24"/>
              </w:rPr>
            </w:pPr>
          </w:p>
        </w:tc>
      </w:tr>
      <w:tr w:rsidR="0058198C" w:rsidRPr="00176C42" w:rsidTr="00906C13">
        <w:trPr>
          <w:cantSplit/>
          <w:trHeight w:val="390"/>
        </w:trPr>
        <w:tc>
          <w:tcPr>
            <w:tcW w:w="2127"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260"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261"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20" w:lineRule="exact"/>
              <w:jc w:val="center"/>
              <w:rPr>
                <w:sz w:val="24"/>
              </w:rPr>
            </w:pPr>
          </w:p>
        </w:tc>
      </w:tr>
      <w:tr w:rsidR="0058198C" w:rsidRPr="00176C42" w:rsidTr="00906C13">
        <w:trPr>
          <w:cantSplit/>
          <w:trHeight w:val="390"/>
        </w:trPr>
        <w:tc>
          <w:tcPr>
            <w:tcW w:w="2127"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260"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261"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20" w:lineRule="exact"/>
              <w:jc w:val="center"/>
              <w:rPr>
                <w:sz w:val="24"/>
              </w:rPr>
            </w:pPr>
          </w:p>
        </w:tc>
      </w:tr>
      <w:tr w:rsidR="0058198C" w:rsidRPr="00176C42" w:rsidTr="00906C13">
        <w:trPr>
          <w:cantSplit/>
          <w:trHeight w:val="543"/>
        </w:trPr>
        <w:tc>
          <w:tcPr>
            <w:tcW w:w="9640" w:type="dxa"/>
            <w:gridSpan w:val="1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20" w:lineRule="exact"/>
              <w:jc w:val="center"/>
              <w:rPr>
                <w:sz w:val="24"/>
              </w:rPr>
            </w:pPr>
            <w:r w:rsidRPr="00D80F7B">
              <w:rPr>
                <w:rFonts w:hint="eastAsia"/>
                <w:b/>
                <w:bCs/>
                <w:sz w:val="24"/>
              </w:rPr>
              <w:t>主要工作经历</w:t>
            </w: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起止年月</w:t>
            </w:r>
          </w:p>
        </w:tc>
        <w:tc>
          <w:tcPr>
            <w:tcW w:w="4246"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240" w:lineRule="exact"/>
              <w:jc w:val="center"/>
              <w:rPr>
                <w:sz w:val="24"/>
              </w:rPr>
            </w:pPr>
            <w:r w:rsidRPr="00D80F7B">
              <w:rPr>
                <w:rFonts w:hint="eastAsia"/>
                <w:sz w:val="24"/>
              </w:rPr>
              <w:t>单位及部门</w:t>
            </w: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240" w:lineRule="exact"/>
              <w:jc w:val="center"/>
              <w:rPr>
                <w:sz w:val="24"/>
              </w:rPr>
            </w:pPr>
            <w:r w:rsidRPr="00D80F7B">
              <w:rPr>
                <w:rFonts w:hint="eastAsia"/>
                <w:sz w:val="24"/>
              </w:rPr>
              <w:t>职务或岗位</w:t>
            </w: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6549D2" w:rsidRDefault="0058198C" w:rsidP="00906C13">
            <w:pPr>
              <w:jc w:val="center"/>
              <w:rPr>
                <w:bCs/>
                <w:szCs w:val="21"/>
              </w:rPr>
            </w:pPr>
          </w:p>
        </w:tc>
        <w:tc>
          <w:tcPr>
            <w:tcW w:w="4246" w:type="dxa"/>
            <w:gridSpan w:val="8"/>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rPr>
                <w:szCs w:val="21"/>
              </w:rPr>
            </w:pPr>
          </w:p>
        </w:tc>
        <w:tc>
          <w:tcPr>
            <w:tcW w:w="2992" w:type="dxa"/>
            <w:gridSpan w:val="5"/>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jc w:val="center"/>
              <w:rPr>
                <w:szCs w:val="21"/>
              </w:rPr>
            </w:pP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6549D2" w:rsidRDefault="0058198C" w:rsidP="00906C13">
            <w:pPr>
              <w:jc w:val="center"/>
              <w:rPr>
                <w:bCs/>
                <w:szCs w:val="21"/>
              </w:rPr>
            </w:pPr>
          </w:p>
        </w:tc>
        <w:tc>
          <w:tcPr>
            <w:tcW w:w="4246" w:type="dxa"/>
            <w:gridSpan w:val="8"/>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rPr>
                <w:szCs w:val="21"/>
              </w:rPr>
            </w:pPr>
          </w:p>
        </w:tc>
        <w:tc>
          <w:tcPr>
            <w:tcW w:w="2992" w:type="dxa"/>
            <w:gridSpan w:val="5"/>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jc w:val="center"/>
              <w:rPr>
                <w:szCs w:val="21"/>
              </w:rPr>
            </w:pP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6549D2" w:rsidRDefault="0058198C" w:rsidP="00906C13">
            <w:pPr>
              <w:jc w:val="center"/>
              <w:rPr>
                <w:bCs/>
                <w:szCs w:val="21"/>
              </w:rPr>
            </w:pPr>
          </w:p>
        </w:tc>
        <w:tc>
          <w:tcPr>
            <w:tcW w:w="4246" w:type="dxa"/>
            <w:gridSpan w:val="8"/>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rPr>
                <w:szCs w:val="21"/>
              </w:rPr>
            </w:pPr>
          </w:p>
        </w:tc>
        <w:tc>
          <w:tcPr>
            <w:tcW w:w="2992" w:type="dxa"/>
            <w:gridSpan w:val="5"/>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jc w:val="center"/>
              <w:rPr>
                <w:szCs w:val="21"/>
              </w:rPr>
            </w:pP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6549D2" w:rsidRDefault="0058198C" w:rsidP="00906C13">
            <w:pPr>
              <w:jc w:val="center"/>
              <w:rPr>
                <w:bCs/>
                <w:szCs w:val="21"/>
              </w:rPr>
            </w:pPr>
          </w:p>
        </w:tc>
        <w:tc>
          <w:tcPr>
            <w:tcW w:w="4246" w:type="dxa"/>
            <w:gridSpan w:val="8"/>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rPr>
                <w:szCs w:val="21"/>
              </w:rPr>
            </w:pPr>
          </w:p>
        </w:tc>
        <w:tc>
          <w:tcPr>
            <w:tcW w:w="2992" w:type="dxa"/>
            <w:gridSpan w:val="5"/>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jc w:val="center"/>
              <w:rPr>
                <w:szCs w:val="21"/>
              </w:rPr>
            </w:pP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6549D2" w:rsidRDefault="0058198C" w:rsidP="00906C13">
            <w:pPr>
              <w:jc w:val="center"/>
              <w:rPr>
                <w:bCs/>
                <w:szCs w:val="21"/>
              </w:rPr>
            </w:pPr>
          </w:p>
        </w:tc>
        <w:tc>
          <w:tcPr>
            <w:tcW w:w="4246" w:type="dxa"/>
            <w:gridSpan w:val="8"/>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rPr>
                <w:szCs w:val="21"/>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C32743" w:rsidRDefault="0058198C" w:rsidP="00906C13">
            <w:pPr>
              <w:spacing w:line="460" w:lineRule="exact"/>
              <w:jc w:val="center"/>
              <w:rPr>
                <w:szCs w:val="21"/>
              </w:rPr>
            </w:pP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6549D2" w:rsidRDefault="0058198C" w:rsidP="00906C13">
            <w:pPr>
              <w:jc w:val="center"/>
              <w:rPr>
                <w:bCs/>
                <w:szCs w:val="21"/>
              </w:rPr>
            </w:pPr>
          </w:p>
        </w:tc>
        <w:tc>
          <w:tcPr>
            <w:tcW w:w="4246" w:type="dxa"/>
            <w:gridSpan w:val="8"/>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rPr>
                <w:szCs w:val="21"/>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C32743" w:rsidRDefault="0058198C" w:rsidP="00906C13">
            <w:pPr>
              <w:spacing w:line="460" w:lineRule="exact"/>
              <w:jc w:val="center"/>
              <w:rPr>
                <w:szCs w:val="21"/>
              </w:rPr>
            </w:pP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6549D2" w:rsidRDefault="0058198C" w:rsidP="00906C13">
            <w:pPr>
              <w:jc w:val="center"/>
              <w:rPr>
                <w:bCs/>
                <w:szCs w:val="21"/>
              </w:rPr>
            </w:pPr>
          </w:p>
        </w:tc>
        <w:tc>
          <w:tcPr>
            <w:tcW w:w="4246" w:type="dxa"/>
            <w:gridSpan w:val="8"/>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rPr>
                <w:szCs w:val="21"/>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C32743" w:rsidRDefault="0058198C" w:rsidP="00906C13">
            <w:pPr>
              <w:spacing w:line="460" w:lineRule="exact"/>
              <w:jc w:val="center"/>
              <w:rPr>
                <w:szCs w:val="21"/>
              </w:rPr>
            </w:pP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Cs w:val="21"/>
              </w:rPr>
            </w:pPr>
          </w:p>
        </w:tc>
        <w:tc>
          <w:tcPr>
            <w:tcW w:w="4246" w:type="dxa"/>
            <w:gridSpan w:val="8"/>
            <w:tcBorders>
              <w:top w:val="single" w:sz="4" w:space="0" w:color="auto"/>
              <w:left w:val="single" w:sz="4" w:space="0" w:color="auto"/>
              <w:bottom w:val="single" w:sz="4" w:space="0" w:color="auto"/>
              <w:right w:val="single" w:sz="4" w:space="0" w:color="auto"/>
            </w:tcBorders>
          </w:tcPr>
          <w:p w:rsidR="0058198C" w:rsidRDefault="0058198C" w:rsidP="00906C13">
            <w:pPr>
              <w:spacing w:line="460" w:lineRule="exact"/>
              <w:rPr>
                <w:szCs w:val="21"/>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43499E" w:rsidRDefault="0058198C" w:rsidP="00906C13">
            <w:pPr>
              <w:spacing w:line="460" w:lineRule="exact"/>
              <w:jc w:val="center"/>
              <w:rPr>
                <w:szCs w:val="21"/>
              </w:rPr>
            </w:pP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6549D2" w:rsidRDefault="0058198C" w:rsidP="00906C13">
            <w:pPr>
              <w:jc w:val="center"/>
              <w:rPr>
                <w:bCs/>
                <w:szCs w:val="21"/>
              </w:rPr>
            </w:pPr>
          </w:p>
        </w:tc>
        <w:tc>
          <w:tcPr>
            <w:tcW w:w="4246" w:type="dxa"/>
            <w:gridSpan w:val="8"/>
            <w:tcBorders>
              <w:top w:val="single" w:sz="4" w:space="0" w:color="auto"/>
              <w:left w:val="single" w:sz="4" w:space="0" w:color="auto"/>
              <w:bottom w:val="single" w:sz="4" w:space="0" w:color="auto"/>
              <w:right w:val="single" w:sz="4" w:space="0" w:color="auto"/>
            </w:tcBorders>
          </w:tcPr>
          <w:p w:rsidR="0058198C" w:rsidRPr="00C32743" w:rsidRDefault="0058198C" w:rsidP="00906C13">
            <w:pPr>
              <w:spacing w:line="460" w:lineRule="exact"/>
              <w:rPr>
                <w:szCs w:val="21"/>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C32743" w:rsidRDefault="0058198C" w:rsidP="00906C13">
            <w:pPr>
              <w:spacing w:line="460" w:lineRule="exact"/>
              <w:jc w:val="center"/>
              <w:rPr>
                <w:szCs w:val="21"/>
              </w:rPr>
            </w:pPr>
          </w:p>
        </w:tc>
      </w:tr>
      <w:tr w:rsidR="0058198C" w:rsidRPr="00176C42" w:rsidTr="00906C13">
        <w:trPr>
          <w:cantSplit/>
          <w:trHeight w:val="390"/>
        </w:trPr>
        <w:tc>
          <w:tcPr>
            <w:tcW w:w="9640" w:type="dxa"/>
            <w:gridSpan w:val="1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20" w:lineRule="exact"/>
              <w:jc w:val="center"/>
              <w:rPr>
                <w:sz w:val="24"/>
              </w:rPr>
            </w:pPr>
            <w:r w:rsidRPr="00D80F7B">
              <w:rPr>
                <w:rFonts w:hint="eastAsia"/>
                <w:b/>
                <w:bCs/>
                <w:sz w:val="24"/>
              </w:rPr>
              <w:t>获奖励情况</w:t>
            </w: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Pr>
                <w:rFonts w:hint="eastAsia"/>
                <w:bCs/>
                <w:sz w:val="24"/>
              </w:rPr>
              <w:t>获奖时间</w:t>
            </w:r>
          </w:p>
        </w:tc>
        <w:tc>
          <w:tcPr>
            <w:tcW w:w="4246" w:type="dxa"/>
            <w:gridSpan w:val="8"/>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r>
              <w:rPr>
                <w:rFonts w:hint="eastAsia"/>
                <w:bCs/>
                <w:sz w:val="24"/>
              </w:rPr>
              <w:t>获奖称号</w:t>
            </w: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r w:rsidRPr="00D80F7B">
              <w:rPr>
                <w:rFonts w:hint="eastAsia"/>
                <w:sz w:val="24"/>
              </w:rPr>
              <w:t>授予单位</w:t>
            </w: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4246" w:type="dxa"/>
            <w:gridSpan w:val="8"/>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4246"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20" w:lineRule="exact"/>
              <w:jc w:val="center"/>
              <w:rPr>
                <w:sz w:val="24"/>
              </w:rPr>
            </w:pPr>
          </w:p>
        </w:tc>
      </w:tr>
      <w:tr w:rsidR="0058198C" w:rsidRPr="00176C42" w:rsidTr="00906C13">
        <w:trPr>
          <w:cantSplit/>
          <w:trHeight w:val="390"/>
        </w:trPr>
        <w:tc>
          <w:tcPr>
            <w:tcW w:w="240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4246"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20" w:lineRule="exact"/>
              <w:jc w:val="center"/>
              <w:rPr>
                <w:sz w:val="24"/>
              </w:rPr>
            </w:pPr>
          </w:p>
        </w:tc>
      </w:tr>
      <w:tr w:rsidR="0058198C" w:rsidRPr="00176C42" w:rsidTr="00906C13">
        <w:trPr>
          <w:cantSplit/>
          <w:trHeight w:val="563"/>
        </w:trPr>
        <w:tc>
          <w:tcPr>
            <w:tcW w:w="9640" w:type="dxa"/>
            <w:gridSpan w:val="1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20" w:lineRule="exact"/>
              <w:jc w:val="center"/>
              <w:rPr>
                <w:sz w:val="24"/>
              </w:rPr>
            </w:pPr>
            <w:r>
              <w:rPr>
                <w:rFonts w:hint="eastAsia"/>
                <w:b/>
                <w:bCs/>
                <w:sz w:val="24"/>
              </w:rPr>
              <w:t>职称、</w:t>
            </w:r>
            <w:r w:rsidRPr="00D80F7B">
              <w:rPr>
                <w:rFonts w:hint="eastAsia"/>
                <w:b/>
                <w:bCs/>
                <w:sz w:val="24"/>
              </w:rPr>
              <w:t>技能、</w:t>
            </w:r>
            <w:r>
              <w:rPr>
                <w:rFonts w:hint="eastAsia"/>
                <w:b/>
                <w:bCs/>
                <w:sz w:val="24"/>
              </w:rPr>
              <w:t>取证情况</w:t>
            </w: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r>
              <w:rPr>
                <w:rFonts w:hint="eastAsia"/>
                <w:sz w:val="24"/>
              </w:rPr>
              <w:t>取得</w:t>
            </w:r>
            <w:r w:rsidRPr="00D80F7B">
              <w:rPr>
                <w:rFonts w:hint="eastAsia"/>
                <w:sz w:val="24"/>
              </w:rPr>
              <w:t>时间</w:t>
            </w:r>
          </w:p>
        </w:tc>
        <w:tc>
          <w:tcPr>
            <w:tcW w:w="3112"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r w:rsidRPr="00F957C2">
              <w:rPr>
                <w:rFonts w:hint="eastAsia"/>
                <w:bCs/>
                <w:sz w:val="24"/>
              </w:rPr>
              <w:t>职称、技能、</w:t>
            </w:r>
            <w:r>
              <w:rPr>
                <w:rFonts w:hint="eastAsia"/>
                <w:bCs/>
                <w:sz w:val="24"/>
              </w:rPr>
              <w:t>取证</w:t>
            </w:r>
            <w:r w:rsidRPr="00D80F7B">
              <w:rPr>
                <w:rFonts w:hint="eastAsia"/>
                <w:sz w:val="24"/>
              </w:rPr>
              <w:t>和等级</w:t>
            </w:r>
          </w:p>
        </w:tc>
        <w:tc>
          <w:tcPr>
            <w:tcW w:w="2559"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r w:rsidRPr="00D80F7B">
              <w:rPr>
                <w:rFonts w:hint="eastAsia"/>
                <w:sz w:val="24"/>
              </w:rPr>
              <w:t>授予单位</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r w:rsidRPr="00D80F7B">
              <w:rPr>
                <w:rFonts w:hint="eastAsia"/>
                <w:sz w:val="24"/>
              </w:rPr>
              <w:t>证书</w:t>
            </w:r>
            <w:r>
              <w:rPr>
                <w:rFonts w:hint="eastAsia"/>
                <w:sz w:val="24"/>
              </w:rPr>
              <w:t>编号</w:t>
            </w: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3112"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2559"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3112"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2559"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rPr>
                <w:sz w:val="24"/>
              </w:rPr>
            </w:pP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3112"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2559"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3112" w:type="dxa"/>
            <w:gridSpan w:val="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2559" w:type="dxa"/>
            <w:gridSpan w:val="4"/>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r>
      <w:tr w:rsidR="0058198C" w:rsidRPr="00176C42" w:rsidTr="00906C13">
        <w:trPr>
          <w:cantSplit/>
          <w:trHeight w:val="390"/>
        </w:trPr>
        <w:tc>
          <w:tcPr>
            <w:tcW w:w="9640" w:type="dxa"/>
            <w:gridSpan w:val="18"/>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b/>
                <w:sz w:val="24"/>
              </w:rPr>
            </w:pPr>
            <w:r w:rsidRPr="00D80F7B">
              <w:rPr>
                <w:rFonts w:hint="eastAsia"/>
                <w:b/>
                <w:sz w:val="24"/>
              </w:rPr>
              <w:t>主要家庭成员</w:t>
            </w: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sz w:val="24"/>
              </w:rPr>
            </w:pPr>
            <w:r w:rsidRPr="00D80F7B">
              <w:rPr>
                <w:rFonts w:hint="eastAsia"/>
                <w:sz w:val="24"/>
              </w:rPr>
              <w:t>姓名</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sz w:val="24"/>
              </w:rPr>
            </w:pPr>
            <w:r w:rsidRPr="00D80F7B">
              <w:rPr>
                <w:rFonts w:hint="eastAsia"/>
                <w:sz w:val="24"/>
              </w:rPr>
              <w:t>称谓</w:t>
            </w:r>
          </w:p>
        </w:tc>
        <w:tc>
          <w:tcPr>
            <w:tcW w:w="4959" w:type="dxa"/>
            <w:gridSpan w:val="11"/>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sz w:val="24"/>
              </w:rPr>
            </w:pPr>
            <w:r w:rsidRPr="00D80F7B">
              <w:rPr>
                <w:rFonts w:hint="eastAsia"/>
                <w:sz w:val="24"/>
              </w:rPr>
              <w:t>工作单位及职务</w:t>
            </w:r>
          </w:p>
        </w:tc>
        <w:tc>
          <w:tcPr>
            <w:tcW w:w="1700" w:type="dxa"/>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sz w:val="24"/>
              </w:rPr>
              <w:t>出生日期</w:t>
            </w: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p>
        </w:tc>
        <w:tc>
          <w:tcPr>
            <w:tcW w:w="4959" w:type="dxa"/>
            <w:gridSpan w:val="11"/>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p>
        </w:tc>
        <w:tc>
          <w:tcPr>
            <w:tcW w:w="4959" w:type="dxa"/>
            <w:gridSpan w:val="11"/>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p>
        </w:tc>
        <w:tc>
          <w:tcPr>
            <w:tcW w:w="4959" w:type="dxa"/>
            <w:gridSpan w:val="11"/>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58198C" w:rsidRDefault="0058198C" w:rsidP="00906C13">
            <w:pPr>
              <w:jc w:val="center"/>
              <w:rPr>
                <w:bCs/>
                <w:sz w:val="24"/>
              </w:rPr>
            </w:pPr>
          </w:p>
        </w:tc>
        <w:tc>
          <w:tcPr>
            <w:tcW w:w="4959" w:type="dxa"/>
            <w:gridSpan w:val="11"/>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4959" w:type="dxa"/>
            <w:gridSpan w:val="11"/>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r>
      <w:tr w:rsidR="0058198C" w:rsidRPr="00176C42" w:rsidTr="00906C13">
        <w:trPr>
          <w:cantSplit/>
          <w:trHeight w:val="390"/>
        </w:trPr>
        <w:tc>
          <w:tcPr>
            <w:tcW w:w="1701"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4959" w:type="dxa"/>
            <w:gridSpan w:val="11"/>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spacing w:line="300" w:lineRule="exact"/>
              <w:jc w:val="center"/>
              <w:rPr>
                <w:sz w:val="24"/>
              </w:rPr>
            </w:pPr>
          </w:p>
        </w:tc>
      </w:tr>
      <w:tr w:rsidR="0058198C" w:rsidRPr="00176C42" w:rsidTr="00906C13">
        <w:trPr>
          <w:cantSplit/>
          <w:trHeight w:val="3332"/>
        </w:trPr>
        <w:tc>
          <w:tcPr>
            <w:tcW w:w="708" w:type="dxa"/>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lastRenderedPageBreak/>
              <w:t>应</w:t>
            </w:r>
          </w:p>
          <w:p w:rsidR="0058198C" w:rsidRPr="00D80F7B" w:rsidRDefault="0058198C" w:rsidP="00906C13">
            <w:pPr>
              <w:jc w:val="center"/>
              <w:rPr>
                <w:bCs/>
                <w:sz w:val="24"/>
              </w:rPr>
            </w:pPr>
            <w:r w:rsidRPr="00D80F7B">
              <w:rPr>
                <w:rFonts w:hint="eastAsia"/>
                <w:bCs/>
                <w:sz w:val="24"/>
              </w:rPr>
              <w:t>聘</w:t>
            </w:r>
          </w:p>
          <w:p w:rsidR="0058198C" w:rsidRPr="00D80F7B" w:rsidRDefault="0058198C" w:rsidP="00906C13">
            <w:pPr>
              <w:jc w:val="center"/>
              <w:rPr>
                <w:bCs/>
                <w:sz w:val="24"/>
              </w:rPr>
            </w:pPr>
            <w:r w:rsidRPr="00D80F7B">
              <w:rPr>
                <w:rFonts w:hint="eastAsia"/>
                <w:bCs/>
                <w:sz w:val="24"/>
              </w:rPr>
              <w:t>理</w:t>
            </w:r>
          </w:p>
          <w:p w:rsidR="0058198C" w:rsidRPr="00D80F7B" w:rsidRDefault="0058198C" w:rsidP="00906C13">
            <w:pPr>
              <w:jc w:val="center"/>
              <w:rPr>
                <w:bCs/>
                <w:sz w:val="24"/>
              </w:rPr>
            </w:pPr>
            <w:r w:rsidRPr="00D80F7B">
              <w:rPr>
                <w:rFonts w:hint="eastAsia"/>
                <w:bCs/>
                <w:sz w:val="24"/>
              </w:rPr>
              <w:t>由</w:t>
            </w:r>
          </w:p>
          <w:p w:rsidR="0058198C" w:rsidRPr="00D80F7B" w:rsidRDefault="0058198C" w:rsidP="00906C13">
            <w:pPr>
              <w:jc w:val="center"/>
              <w:rPr>
                <w:bCs/>
                <w:sz w:val="24"/>
              </w:rPr>
            </w:pPr>
            <w:r w:rsidRPr="00D80F7B">
              <w:rPr>
                <w:rFonts w:hint="eastAsia"/>
                <w:bCs/>
                <w:sz w:val="24"/>
              </w:rPr>
              <w:t>及</w:t>
            </w:r>
          </w:p>
          <w:p w:rsidR="0058198C" w:rsidRPr="00D80F7B" w:rsidRDefault="0058198C" w:rsidP="00906C13">
            <w:pPr>
              <w:jc w:val="center"/>
              <w:rPr>
                <w:bCs/>
                <w:sz w:val="24"/>
              </w:rPr>
            </w:pPr>
            <w:r w:rsidRPr="00D80F7B">
              <w:rPr>
                <w:rFonts w:hint="eastAsia"/>
                <w:bCs/>
                <w:sz w:val="24"/>
              </w:rPr>
              <w:t>自</w:t>
            </w:r>
          </w:p>
          <w:p w:rsidR="0058198C" w:rsidRPr="00D80F7B" w:rsidRDefault="0058198C" w:rsidP="00906C13">
            <w:pPr>
              <w:jc w:val="center"/>
              <w:rPr>
                <w:bCs/>
                <w:sz w:val="24"/>
              </w:rPr>
            </w:pPr>
            <w:r w:rsidRPr="00D80F7B">
              <w:rPr>
                <w:rFonts w:hint="eastAsia"/>
                <w:bCs/>
                <w:sz w:val="24"/>
              </w:rPr>
              <w:t>我</w:t>
            </w:r>
          </w:p>
          <w:p w:rsidR="0058198C" w:rsidRPr="00D80F7B" w:rsidRDefault="0058198C" w:rsidP="00906C13">
            <w:pPr>
              <w:jc w:val="center"/>
              <w:rPr>
                <w:bCs/>
                <w:sz w:val="24"/>
              </w:rPr>
            </w:pPr>
            <w:r w:rsidRPr="00D80F7B">
              <w:rPr>
                <w:rFonts w:hint="eastAsia"/>
                <w:bCs/>
                <w:sz w:val="24"/>
              </w:rPr>
              <w:t>评</w:t>
            </w:r>
          </w:p>
          <w:p w:rsidR="0058198C" w:rsidRPr="00D80F7B" w:rsidRDefault="0058198C" w:rsidP="00906C13">
            <w:pPr>
              <w:jc w:val="center"/>
              <w:rPr>
                <w:bCs/>
                <w:sz w:val="24"/>
              </w:rPr>
            </w:pPr>
            <w:r w:rsidRPr="00D80F7B">
              <w:rPr>
                <w:rFonts w:hint="eastAsia"/>
                <w:bCs/>
                <w:sz w:val="24"/>
              </w:rPr>
              <w:t>价</w:t>
            </w:r>
          </w:p>
        </w:tc>
        <w:tc>
          <w:tcPr>
            <w:tcW w:w="8932" w:type="dxa"/>
            <w:gridSpan w:val="17"/>
            <w:tcBorders>
              <w:top w:val="single" w:sz="4" w:space="0" w:color="auto"/>
              <w:left w:val="single" w:sz="4" w:space="0" w:color="auto"/>
              <w:bottom w:val="single" w:sz="4" w:space="0" w:color="auto"/>
              <w:right w:val="single" w:sz="4" w:space="0" w:color="auto"/>
            </w:tcBorders>
            <w:vAlign w:val="center"/>
          </w:tcPr>
          <w:p w:rsidR="0058198C" w:rsidRPr="000C76B4" w:rsidRDefault="0058198C" w:rsidP="00906C13">
            <w:pPr>
              <w:rPr>
                <w:b/>
                <w:bCs/>
                <w:sz w:val="24"/>
              </w:rPr>
            </w:pPr>
            <w:r w:rsidRPr="000C76B4">
              <w:rPr>
                <w:rFonts w:hint="eastAsia"/>
                <w:b/>
                <w:bCs/>
                <w:sz w:val="24"/>
              </w:rPr>
              <w:t>1.</w:t>
            </w:r>
            <w:r w:rsidRPr="000C76B4">
              <w:rPr>
                <w:rFonts w:hint="eastAsia"/>
                <w:b/>
                <w:bCs/>
                <w:sz w:val="24"/>
              </w:rPr>
              <w:t>应聘理由：</w:t>
            </w: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Default="0058198C" w:rsidP="00906C13">
            <w:pPr>
              <w:ind w:firstLineChars="200" w:firstLine="480"/>
              <w:rPr>
                <w:bCs/>
                <w:sz w:val="24"/>
              </w:rPr>
            </w:pPr>
          </w:p>
          <w:p w:rsidR="0058198C" w:rsidRPr="00773E47" w:rsidRDefault="0058198C" w:rsidP="00906C13">
            <w:pPr>
              <w:ind w:firstLineChars="200" w:firstLine="480"/>
              <w:rPr>
                <w:bCs/>
                <w:sz w:val="24"/>
              </w:rPr>
            </w:pPr>
          </w:p>
          <w:p w:rsidR="0058198C" w:rsidRPr="000C76B4" w:rsidRDefault="0058198C" w:rsidP="00906C13">
            <w:pPr>
              <w:rPr>
                <w:b/>
                <w:bCs/>
                <w:sz w:val="24"/>
              </w:rPr>
            </w:pPr>
            <w:r w:rsidRPr="000C76B4">
              <w:rPr>
                <w:rFonts w:hint="eastAsia"/>
                <w:b/>
                <w:bCs/>
                <w:sz w:val="24"/>
              </w:rPr>
              <w:t>2.</w:t>
            </w:r>
            <w:r w:rsidRPr="000C76B4">
              <w:rPr>
                <w:rFonts w:hint="eastAsia"/>
                <w:b/>
                <w:bCs/>
                <w:sz w:val="24"/>
              </w:rPr>
              <w:t>自我评价：</w:t>
            </w: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ind w:firstLineChars="200" w:firstLine="480"/>
              <w:rPr>
                <w:sz w:val="24"/>
              </w:rPr>
            </w:pPr>
          </w:p>
          <w:p w:rsidR="0058198C" w:rsidRDefault="0058198C" w:rsidP="00906C13">
            <w:pPr>
              <w:rPr>
                <w:sz w:val="24"/>
              </w:rPr>
            </w:pPr>
          </w:p>
          <w:p w:rsidR="0058198C" w:rsidRPr="00D80F7B" w:rsidRDefault="0058198C" w:rsidP="00906C13">
            <w:pPr>
              <w:ind w:firstLineChars="200" w:firstLine="480"/>
              <w:rPr>
                <w:bCs/>
                <w:sz w:val="24"/>
              </w:rPr>
            </w:pPr>
          </w:p>
        </w:tc>
      </w:tr>
      <w:tr w:rsidR="0058198C" w:rsidRPr="00176C42" w:rsidTr="00906C13">
        <w:trPr>
          <w:cantSplit/>
          <w:trHeight w:val="1410"/>
        </w:trPr>
        <w:tc>
          <w:tcPr>
            <w:tcW w:w="708" w:type="dxa"/>
            <w:tcBorders>
              <w:top w:val="single" w:sz="4" w:space="0" w:color="auto"/>
              <w:left w:val="single" w:sz="4" w:space="0" w:color="auto"/>
              <w:bottom w:val="single" w:sz="4" w:space="0" w:color="auto"/>
              <w:right w:val="single" w:sz="4" w:space="0" w:color="auto"/>
            </w:tcBorders>
            <w:vAlign w:val="center"/>
          </w:tcPr>
          <w:p w:rsidR="0058198C" w:rsidRPr="00D80F7B" w:rsidRDefault="0058198C" w:rsidP="00906C13">
            <w:pPr>
              <w:jc w:val="center"/>
              <w:rPr>
                <w:bCs/>
                <w:sz w:val="24"/>
              </w:rPr>
            </w:pPr>
            <w:r w:rsidRPr="00D80F7B">
              <w:rPr>
                <w:rFonts w:hint="eastAsia"/>
                <w:bCs/>
                <w:sz w:val="24"/>
              </w:rPr>
              <w:t>特别提示</w:t>
            </w:r>
          </w:p>
        </w:tc>
        <w:tc>
          <w:tcPr>
            <w:tcW w:w="8932" w:type="dxa"/>
            <w:gridSpan w:val="17"/>
            <w:tcBorders>
              <w:top w:val="single" w:sz="4" w:space="0" w:color="auto"/>
              <w:left w:val="single" w:sz="4" w:space="0" w:color="auto"/>
              <w:bottom w:val="single" w:sz="4" w:space="0" w:color="auto"/>
              <w:right w:val="single" w:sz="4" w:space="0" w:color="auto"/>
            </w:tcBorders>
            <w:vAlign w:val="center"/>
          </w:tcPr>
          <w:p w:rsidR="0058198C" w:rsidRDefault="0058198C" w:rsidP="00906C13">
            <w:pPr>
              <w:spacing w:line="480" w:lineRule="exact"/>
              <w:rPr>
                <w:bCs/>
                <w:sz w:val="28"/>
                <w:szCs w:val="28"/>
              </w:rPr>
            </w:pPr>
            <w:r w:rsidRPr="00D80F7B">
              <w:rPr>
                <w:rFonts w:hint="eastAsia"/>
                <w:bCs/>
                <w:sz w:val="28"/>
                <w:szCs w:val="28"/>
              </w:rPr>
              <w:t>申明：本人承诺所填写资料真实可靠，如若虚报</w:t>
            </w:r>
            <w:r>
              <w:rPr>
                <w:rFonts w:hint="eastAsia"/>
                <w:bCs/>
                <w:sz w:val="28"/>
                <w:szCs w:val="28"/>
              </w:rPr>
              <w:t>，</w:t>
            </w:r>
            <w:r w:rsidRPr="00D80F7B">
              <w:rPr>
                <w:rFonts w:hint="eastAsia"/>
                <w:bCs/>
                <w:sz w:val="28"/>
                <w:szCs w:val="28"/>
              </w:rPr>
              <w:t>愿意接受贵公司解除劳动合同的处理。</w:t>
            </w:r>
            <w:r w:rsidRPr="00D80F7B">
              <w:rPr>
                <w:rFonts w:hint="eastAsia"/>
                <w:bCs/>
                <w:sz w:val="28"/>
                <w:szCs w:val="28"/>
              </w:rPr>
              <w:t xml:space="preserve">         </w:t>
            </w:r>
          </w:p>
          <w:p w:rsidR="0058198C" w:rsidRPr="00D80F7B" w:rsidRDefault="0058198C" w:rsidP="00906C13">
            <w:pPr>
              <w:spacing w:line="480" w:lineRule="exact"/>
              <w:rPr>
                <w:bCs/>
                <w:sz w:val="28"/>
                <w:szCs w:val="28"/>
              </w:rPr>
            </w:pPr>
          </w:p>
          <w:p w:rsidR="0058198C" w:rsidRDefault="0058198C" w:rsidP="00906C13">
            <w:pPr>
              <w:jc w:val="center"/>
              <w:rPr>
                <w:sz w:val="24"/>
              </w:rPr>
            </w:pPr>
            <w:r>
              <w:rPr>
                <w:rFonts w:hint="eastAsia"/>
                <w:sz w:val="24"/>
              </w:rPr>
              <w:t xml:space="preserve">                               </w:t>
            </w:r>
            <w:r w:rsidRPr="00D80F7B">
              <w:rPr>
                <w:rFonts w:hint="eastAsia"/>
                <w:sz w:val="24"/>
              </w:rPr>
              <w:t>本人</w:t>
            </w:r>
            <w:r>
              <w:rPr>
                <w:rFonts w:hint="eastAsia"/>
                <w:sz w:val="24"/>
              </w:rPr>
              <w:t>手写</w:t>
            </w:r>
            <w:r w:rsidRPr="00D80F7B">
              <w:rPr>
                <w:rFonts w:hint="eastAsia"/>
                <w:sz w:val="24"/>
              </w:rPr>
              <w:t>签名：</w:t>
            </w:r>
          </w:p>
          <w:p w:rsidR="0058198C" w:rsidRPr="00D80F7B" w:rsidRDefault="0058198C" w:rsidP="00906C13">
            <w:pPr>
              <w:jc w:val="center"/>
              <w:rPr>
                <w:sz w:val="24"/>
              </w:rPr>
            </w:pPr>
            <w:r>
              <w:rPr>
                <w:rFonts w:hint="eastAsia"/>
                <w:sz w:val="24"/>
              </w:rPr>
              <w:t xml:space="preserve">         </w:t>
            </w:r>
          </w:p>
        </w:tc>
      </w:tr>
    </w:tbl>
    <w:p w:rsidR="00DE4ACC" w:rsidRPr="00DE4ACC" w:rsidRDefault="00DE4ACC"/>
    <w:sectPr w:rsidR="00DE4ACC" w:rsidRPr="00DE4ACC" w:rsidSect="0058198C">
      <w:pgSz w:w="11906" w:h="16838"/>
      <w:pgMar w:top="1474" w:right="1701" w:bottom="158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218" w:rsidRDefault="00911218" w:rsidP="00E006D2">
      <w:r>
        <w:separator/>
      </w:r>
    </w:p>
  </w:endnote>
  <w:endnote w:type="continuationSeparator" w:id="0">
    <w:p w:rsidR="00911218" w:rsidRDefault="00911218" w:rsidP="00E0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218" w:rsidRDefault="00911218" w:rsidP="00E006D2">
      <w:r>
        <w:separator/>
      </w:r>
    </w:p>
  </w:footnote>
  <w:footnote w:type="continuationSeparator" w:id="0">
    <w:p w:rsidR="00911218" w:rsidRDefault="00911218" w:rsidP="00E00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5D"/>
    <w:rsid w:val="00021291"/>
    <w:rsid w:val="00027420"/>
    <w:rsid w:val="00051C83"/>
    <w:rsid w:val="00053F76"/>
    <w:rsid w:val="00066248"/>
    <w:rsid w:val="00077C78"/>
    <w:rsid w:val="000842FE"/>
    <w:rsid w:val="0009074E"/>
    <w:rsid w:val="000919F7"/>
    <w:rsid w:val="000E464A"/>
    <w:rsid w:val="0018221D"/>
    <w:rsid w:val="001C419A"/>
    <w:rsid w:val="001F231A"/>
    <w:rsid w:val="0020453C"/>
    <w:rsid w:val="00224460"/>
    <w:rsid w:val="00246309"/>
    <w:rsid w:val="002604A5"/>
    <w:rsid w:val="00266E77"/>
    <w:rsid w:val="002A2F82"/>
    <w:rsid w:val="00301C88"/>
    <w:rsid w:val="0032605D"/>
    <w:rsid w:val="00340B82"/>
    <w:rsid w:val="0034734D"/>
    <w:rsid w:val="00354A84"/>
    <w:rsid w:val="003805CE"/>
    <w:rsid w:val="00392C32"/>
    <w:rsid w:val="00393FE9"/>
    <w:rsid w:val="003E3408"/>
    <w:rsid w:val="00414753"/>
    <w:rsid w:val="00433A37"/>
    <w:rsid w:val="0044757D"/>
    <w:rsid w:val="00471D3E"/>
    <w:rsid w:val="004C486A"/>
    <w:rsid w:val="004F04BA"/>
    <w:rsid w:val="004F2A90"/>
    <w:rsid w:val="00506085"/>
    <w:rsid w:val="0051325B"/>
    <w:rsid w:val="0052207B"/>
    <w:rsid w:val="0058198C"/>
    <w:rsid w:val="005A2846"/>
    <w:rsid w:val="005B1190"/>
    <w:rsid w:val="005C4D23"/>
    <w:rsid w:val="005C5605"/>
    <w:rsid w:val="005E6551"/>
    <w:rsid w:val="005F433D"/>
    <w:rsid w:val="006353D0"/>
    <w:rsid w:val="006457F9"/>
    <w:rsid w:val="0066378B"/>
    <w:rsid w:val="00687DDB"/>
    <w:rsid w:val="006B0EBB"/>
    <w:rsid w:val="006B7BE9"/>
    <w:rsid w:val="006C195D"/>
    <w:rsid w:val="006C253E"/>
    <w:rsid w:val="006D676E"/>
    <w:rsid w:val="00704C99"/>
    <w:rsid w:val="007052CD"/>
    <w:rsid w:val="00735150"/>
    <w:rsid w:val="00775FC7"/>
    <w:rsid w:val="007873DB"/>
    <w:rsid w:val="007A25EE"/>
    <w:rsid w:val="007F1950"/>
    <w:rsid w:val="007F59A2"/>
    <w:rsid w:val="007F6121"/>
    <w:rsid w:val="00801476"/>
    <w:rsid w:val="00881C7A"/>
    <w:rsid w:val="00885232"/>
    <w:rsid w:val="008E401B"/>
    <w:rsid w:val="00911218"/>
    <w:rsid w:val="009308E2"/>
    <w:rsid w:val="00933CCF"/>
    <w:rsid w:val="009446F1"/>
    <w:rsid w:val="00956535"/>
    <w:rsid w:val="009E0397"/>
    <w:rsid w:val="00A12A3D"/>
    <w:rsid w:val="00A2381C"/>
    <w:rsid w:val="00A25EA2"/>
    <w:rsid w:val="00A26E06"/>
    <w:rsid w:val="00A5092B"/>
    <w:rsid w:val="00A555B6"/>
    <w:rsid w:val="00A611A7"/>
    <w:rsid w:val="00A82497"/>
    <w:rsid w:val="00A93248"/>
    <w:rsid w:val="00AA13A5"/>
    <w:rsid w:val="00AA7CE9"/>
    <w:rsid w:val="00AF7557"/>
    <w:rsid w:val="00B26BCA"/>
    <w:rsid w:val="00B42677"/>
    <w:rsid w:val="00B5274C"/>
    <w:rsid w:val="00BF61B7"/>
    <w:rsid w:val="00C06A41"/>
    <w:rsid w:val="00C10720"/>
    <w:rsid w:val="00C231EF"/>
    <w:rsid w:val="00C24763"/>
    <w:rsid w:val="00C6153C"/>
    <w:rsid w:val="00C81157"/>
    <w:rsid w:val="00CA5B88"/>
    <w:rsid w:val="00CC164E"/>
    <w:rsid w:val="00CC2767"/>
    <w:rsid w:val="00CE275A"/>
    <w:rsid w:val="00D22D26"/>
    <w:rsid w:val="00D531F9"/>
    <w:rsid w:val="00D64048"/>
    <w:rsid w:val="00D8280B"/>
    <w:rsid w:val="00D92EFF"/>
    <w:rsid w:val="00DE3D7A"/>
    <w:rsid w:val="00DE4ACC"/>
    <w:rsid w:val="00DF0C07"/>
    <w:rsid w:val="00E006D2"/>
    <w:rsid w:val="00E41438"/>
    <w:rsid w:val="00E66024"/>
    <w:rsid w:val="00E97945"/>
    <w:rsid w:val="00E97B46"/>
    <w:rsid w:val="00EA4833"/>
    <w:rsid w:val="00ED4D75"/>
    <w:rsid w:val="00ED5946"/>
    <w:rsid w:val="00EF1AEA"/>
    <w:rsid w:val="00EF298C"/>
    <w:rsid w:val="00F51C55"/>
    <w:rsid w:val="00F7115B"/>
    <w:rsid w:val="00F8157E"/>
    <w:rsid w:val="00FB3047"/>
    <w:rsid w:val="00FC6D4C"/>
    <w:rsid w:val="00FE3E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814D03-AD74-45AD-B7D1-601A4C72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25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A25EE"/>
    <w:rPr>
      <w:color w:val="0000FF"/>
      <w:u w:val="single"/>
    </w:rPr>
  </w:style>
  <w:style w:type="paragraph" w:styleId="a4">
    <w:name w:val="header"/>
    <w:basedOn w:val="a"/>
    <w:link w:val="a5"/>
    <w:uiPriority w:val="99"/>
    <w:unhideWhenUsed/>
    <w:rsid w:val="00E006D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006D2"/>
    <w:rPr>
      <w:rFonts w:ascii="Times New Roman" w:eastAsia="宋体" w:hAnsi="Times New Roman" w:cs="Times New Roman"/>
      <w:sz w:val="18"/>
      <w:szCs w:val="18"/>
    </w:rPr>
  </w:style>
  <w:style w:type="paragraph" w:styleId="a6">
    <w:name w:val="footer"/>
    <w:basedOn w:val="a"/>
    <w:link w:val="a7"/>
    <w:uiPriority w:val="99"/>
    <w:unhideWhenUsed/>
    <w:rsid w:val="00E006D2"/>
    <w:pPr>
      <w:tabs>
        <w:tab w:val="center" w:pos="4153"/>
        <w:tab w:val="right" w:pos="8306"/>
      </w:tabs>
      <w:snapToGrid w:val="0"/>
      <w:jc w:val="left"/>
    </w:pPr>
    <w:rPr>
      <w:sz w:val="18"/>
      <w:szCs w:val="18"/>
    </w:rPr>
  </w:style>
  <w:style w:type="character" w:customStyle="1" w:styleId="a7">
    <w:name w:val="页脚 字符"/>
    <w:basedOn w:val="a0"/>
    <w:link w:val="a6"/>
    <w:uiPriority w:val="99"/>
    <w:rsid w:val="00E006D2"/>
    <w:rPr>
      <w:rFonts w:ascii="Times New Roman" w:eastAsia="宋体" w:hAnsi="Times New Roman" w:cs="Times New Roman"/>
      <w:sz w:val="18"/>
      <w:szCs w:val="18"/>
    </w:rPr>
  </w:style>
  <w:style w:type="paragraph" w:styleId="a8">
    <w:name w:val="Balloon Text"/>
    <w:basedOn w:val="a"/>
    <w:link w:val="a9"/>
    <w:uiPriority w:val="99"/>
    <w:semiHidden/>
    <w:unhideWhenUsed/>
    <w:rsid w:val="00EF1AEA"/>
    <w:rPr>
      <w:sz w:val="18"/>
      <w:szCs w:val="18"/>
    </w:rPr>
  </w:style>
  <w:style w:type="character" w:customStyle="1" w:styleId="a9">
    <w:name w:val="批注框文本 字符"/>
    <w:basedOn w:val="a0"/>
    <w:link w:val="a8"/>
    <w:uiPriority w:val="99"/>
    <w:semiHidden/>
    <w:rsid w:val="00EF1A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87349">
      <w:bodyDiv w:val="1"/>
      <w:marLeft w:val="0"/>
      <w:marRight w:val="0"/>
      <w:marTop w:val="0"/>
      <w:marBottom w:val="0"/>
      <w:divBdr>
        <w:top w:val="none" w:sz="0" w:space="0" w:color="auto"/>
        <w:left w:val="none" w:sz="0" w:space="0" w:color="auto"/>
        <w:bottom w:val="none" w:sz="0" w:space="0" w:color="auto"/>
        <w:right w:val="none" w:sz="0" w:space="0" w:color="auto"/>
      </w:divBdr>
    </w:div>
    <w:div w:id="1029449796">
      <w:bodyDiv w:val="1"/>
      <w:marLeft w:val="0"/>
      <w:marRight w:val="0"/>
      <w:marTop w:val="0"/>
      <w:marBottom w:val="0"/>
      <w:divBdr>
        <w:top w:val="none" w:sz="0" w:space="0" w:color="auto"/>
        <w:left w:val="none" w:sz="0" w:space="0" w:color="auto"/>
        <w:bottom w:val="none" w:sz="0" w:space="0" w:color="auto"/>
        <w:right w:val="none" w:sz="0" w:space="0" w:color="auto"/>
      </w:divBdr>
    </w:div>
    <w:div w:id="1127312658">
      <w:bodyDiv w:val="1"/>
      <w:marLeft w:val="0"/>
      <w:marRight w:val="0"/>
      <w:marTop w:val="0"/>
      <w:marBottom w:val="0"/>
      <w:divBdr>
        <w:top w:val="none" w:sz="0" w:space="0" w:color="auto"/>
        <w:left w:val="none" w:sz="0" w:space="0" w:color="auto"/>
        <w:bottom w:val="none" w:sz="0" w:space="0" w:color="auto"/>
        <w:right w:val="none" w:sz="0" w:space="0" w:color="auto"/>
      </w:divBdr>
      <w:divsChild>
        <w:div w:id="1878930284">
          <w:marLeft w:val="0"/>
          <w:marRight w:val="0"/>
          <w:marTop w:val="0"/>
          <w:marBottom w:val="0"/>
          <w:divBdr>
            <w:top w:val="none" w:sz="0" w:space="0" w:color="auto"/>
            <w:left w:val="none" w:sz="0" w:space="0" w:color="auto"/>
            <w:bottom w:val="none" w:sz="0" w:space="0" w:color="auto"/>
            <w:right w:val="none" w:sz="0" w:space="0" w:color="auto"/>
          </w:divBdr>
          <w:divsChild>
            <w:div w:id="2097826417">
              <w:marLeft w:val="0"/>
              <w:marRight w:val="0"/>
              <w:marTop w:val="0"/>
              <w:marBottom w:val="0"/>
              <w:divBdr>
                <w:top w:val="none" w:sz="0" w:space="0" w:color="auto"/>
                <w:left w:val="none" w:sz="0" w:space="0" w:color="auto"/>
                <w:bottom w:val="single" w:sz="6" w:space="0" w:color="E1E1E1"/>
                <w:right w:val="none" w:sz="0" w:space="0" w:color="auto"/>
              </w:divBdr>
              <w:divsChild>
                <w:div w:id="1117212033">
                  <w:marLeft w:val="0"/>
                  <w:marRight w:val="0"/>
                  <w:marTop w:val="0"/>
                  <w:marBottom w:val="0"/>
                  <w:divBdr>
                    <w:top w:val="none" w:sz="0" w:space="0" w:color="auto"/>
                    <w:left w:val="none" w:sz="0" w:space="0" w:color="auto"/>
                    <w:bottom w:val="none" w:sz="0" w:space="0" w:color="auto"/>
                    <w:right w:val="none" w:sz="0" w:space="0" w:color="auto"/>
                  </w:divBdr>
                  <w:divsChild>
                    <w:div w:id="1454248242">
                      <w:marLeft w:val="0"/>
                      <w:marRight w:val="0"/>
                      <w:marTop w:val="0"/>
                      <w:marBottom w:val="0"/>
                      <w:divBdr>
                        <w:top w:val="none" w:sz="0" w:space="0" w:color="auto"/>
                        <w:left w:val="none" w:sz="0" w:space="0" w:color="auto"/>
                        <w:bottom w:val="none" w:sz="0" w:space="0" w:color="auto"/>
                        <w:right w:val="none" w:sz="0" w:space="0" w:color="auto"/>
                      </w:divBdr>
                      <w:divsChild>
                        <w:div w:id="11729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455086">
      <w:bodyDiv w:val="1"/>
      <w:marLeft w:val="0"/>
      <w:marRight w:val="0"/>
      <w:marTop w:val="0"/>
      <w:marBottom w:val="0"/>
      <w:divBdr>
        <w:top w:val="none" w:sz="0" w:space="0" w:color="auto"/>
        <w:left w:val="none" w:sz="0" w:space="0" w:color="auto"/>
        <w:bottom w:val="none" w:sz="0" w:space="0" w:color="auto"/>
        <w:right w:val="none" w:sz="0" w:space="0" w:color="auto"/>
      </w:divBdr>
    </w:div>
    <w:div w:id="1426880377">
      <w:bodyDiv w:val="1"/>
      <w:marLeft w:val="0"/>
      <w:marRight w:val="0"/>
      <w:marTop w:val="0"/>
      <w:marBottom w:val="0"/>
      <w:divBdr>
        <w:top w:val="none" w:sz="0" w:space="0" w:color="auto"/>
        <w:left w:val="none" w:sz="0" w:space="0" w:color="auto"/>
        <w:bottom w:val="none" w:sz="0" w:space="0" w:color="auto"/>
        <w:right w:val="none" w:sz="0" w:space="0" w:color="auto"/>
      </w:divBdr>
    </w:div>
    <w:div w:id="1816409623">
      <w:bodyDiv w:val="1"/>
      <w:marLeft w:val="0"/>
      <w:marRight w:val="0"/>
      <w:marTop w:val="0"/>
      <w:marBottom w:val="0"/>
      <w:divBdr>
        <w:top w:val="none" w:sz="0" w:space="0" w:color="auto"/>
        <w:left w:val="none" w:sz="0" w:space="0" w:color="auto"/>
        <w:bottom w:val="none" w:sz="0" w:space="0" w:color="auto"/>
        <w:right w:val="none" w:sz="0" w:space="0" w:color="auto"/>
      </w:divBdr>
    </w:div>
    <w:div w:id="196984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814</Words>
  <Characters>4641</Characters>
  <Application>Microsoft Office Word</Application>
  <DocSecurity>0</DocSecurity>
  <Lines>38</Lines>
  <Paragraphs>10</Paragraphs>
  <ScaleCrop>false</ScaleCrop>
  <Company>微软中国</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gongjian</dc:creator>
  <cp:lastModifiedBy>winter</cp:lastModifiedBy>
  <cp:revision>2</cp:revision>
  <dcterms:created xsi:type="dcterms:W3CDTF">2017-10-14T03:35:00Z</dcterms:created>
  <dcterms:modified xsi:type="dcterms:W3CDTF">2017-10-14T03:35:00Z</dcterms:modified>
</cp:coreProperties>
</file>